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44" w:rsidRPr="00F32BF4" w:rsidRDefault="00AC3F44" w:rsidP="00AC3F44">
      <w:pPr>
        <w:pStyle w:val="a5"/>
        <w:tabs>
          <w:tab w:val="right" w:pos="9639"/>
        </w:tabs>
        <w:rPr>
          <w:rFonts w:eastAsia="맑은 고딕"/>
          <w:bCs/>
          <w:i/>
          <w:noProof w:val="0"/>
          <w:sz w:val="32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F32BF4">
        <w:rPr>
          <w:rFonts w:eastAsia="맑은 고딕"/>
          <w:bCs/>
          <w:noProof w:val="0"/>
          <w:sz w:val="24"/>
          <w:lang w:val="en-GB" w:eastAsia="ko-KR"/>
        </w:rPr>
        <w:t>9</w:t>
      </w:r>
      <w:r w:rsidR="002B2252">
        <w:rPr>
          <w:rFonts w:eastAsia="맑은 고딕"/>
          <w:bCs/>
          <w:noProof w:val="0"/>
          <w:sz w:val="24"/>
          <w:lang w:val="en-GB" w:eastAsia="ko-KR"/>
        </w:rPr>
        <w:t>4</w:t>
      </w:r>
      <w:r w:rsidRPr="00711E13">
        <w:rPr>
          <w:bCs/>
          <w:noProof w:val="0"/>
          <w:sz w:val="24"/>
          <w:lang w:val="en-GB"/>
        </w:rPr>
        <w:tab/>
      </w:r>
      <w:r w:rsidRPr="000C277A">
        <w:rPr>
          <w:bCs/>
          <w:noProof w:val="0"/>
          <w:sz w:val="24"/>
          <w:lang w:val="en-GB" w:eastAsia="ja-JP"/>
        </w:rPr>
        <w:t>R3-</w:t>
      </w:r>
      <w:r w:rsidR="00805852" w:rsidRPr="00805852">
        <w:rPr>
          <w:rFonts w:eastAsia="맑은 고딕"/>
          <w:bCs/>
          <w:noProof w:val="0"/>
          <w:sz w:val="24"/>
          <w:lang w:val="en-GB" w:eastAsia="ko-KR"/>
        </w:rPr>
        <w:t>16</w:t>
      </w:r>
      <w:r w:rsidR="002B2252">
        <w:rPr>
          <w:rFonts w:eastAsia="맑은 고딕"/>
          <w:bCs/>
          <w:noProof w:val="0"/>
          <w:sz w:val="24"/>
          <w:lang w:val="en-GB" w:eastAsia="ko-KR"/>
        </w:rPr>
        <w:t>2665</w:t>
      </w:r>
    </w:p>
    <w:p w:rsidR="00AC3F44" w:rsidRPr="00554D2C" w:rsidRDefault="002B2252" w:rsidP="00AC3F44">
      <w:pPr>
        <w:pStyle w:val="a5"/>
        <w:rPr>
          <w:rFonts w:eastAsia="맑은 고딕"/>
          <w:bCs/>
          <w:noProof w:val="0"/>
          <w:sz w:val="24"/>
          <w:lang w:val="en-GB" w:eastAsia="ko-KR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Reno, USA</w:t>
      </w:r>
      <w:r w:rsidR="0020246D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Nov</w:t>
      </w:r>
      <w:r w:rsidR="0020246D">
        <w:rPr>
          <w:rFonts w:eastAsia="맑은 고딕"/>
          <w:bCs/>
          <w:noProof w:val="0"/>
          <w:sz w:val="24"/>
          <w:lang w:val="en-GB" w:eastAsia="ko-KR"/>
        </w:rPr>
        <w:t>. 1</w:t>
      </w:r>
      <w:r>
        <w:rPr>
          <w:rFonts w:eastAsia="맑은 고딕"/>
          <w:bCs/>
          <w:noProof w:val="0"/>
          <w:sz w:val="24"/>
          <w:lang w:val="en-GB" w:eastAsia="ko-KR"/>
        </w:rPr>
        <w:t>4</w:t>
      </w:r>
      <w:r w:rsidR="0020246D"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0246D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20246D">
        <w:rPr>
          <w:rFonts w:eastAsia="맑은 고딕"/>
          <w:bCs/>
          <w:noProof w:val="0"/>
          <w:sz w:val="24"/>
          <w:lang w:val="en-GB" w:eastAsia="ko-KR"/>
        </w:rPr>
        <w:t>1</w:t>
      </w:r>
      <w:r>
        <w:rPr>
          <w:rFonts w:eastAsia="맑은 고딕"/>
          <w:bCs/>
          <w:noProof w:val="0"/>
          <w:sz w:val="24"/>
          <w:lang w:val="en-GB" w:eastAsia="ko-KR"/>
        </w:rPr>
        <w:t>8</w:t>
      </w:r>
      <w:r w:rsidR="0020246D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0246D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20246D"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F444C4" w:rsidRDefault="00AC3F44" w:rsidP="00AC3F44">
      <w:pPr>
        <w:pStyle w:val="a5"/>
        <w:rPr>
          <w:bCs/>
          <w:noProof w:val="0"/>
          <w:sz w:val="24"/>
          <w:lang w:val="en-GB"/>
        </w:rPr>
      </w:pPr>
    </w:p>
    <w:p w:rsidR="00AC3F44" w:rsidRPr="006A7FCE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24153">
        <w:rPr>
          <w:rFonts w:cs="Arial"/>
          <w:b/>
          <w:bCs/>
          <w:sz w:val="24"/>
        </w:rPr>
        <w:t>1</w:t>
      </w:r>
      <w:r w:rsidR="002F3B95">
        <w:rPr>
          <w:rFonts w:cs="Arial"/>
          <w:b/>
          <w:bCs/>
          <w:sz w:val="24"/>
        </w:rPr>
        <w:t>2</w:t>
      </w:r>
      <w:r w:rsidR="0071289E">
        <w:rPr>
          <w:rFonts w:cs="Arial"/>
          <w:b/>
          <w:bCs/>
          <w:sz w:val="24"/>
        </w:rPr>
        <w:t>.</w:t>
      </w:r>
      <w:r w:rsidR="002B2252">
        <w:rPr>
          <w:rFonts w:cs="Arial"/>
          <w:b/>
          <w:bCs/>
          <w:sz w:val="24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B2252" w:rsidRPr="002B2252">
        <w:rPr>
          <w:rFonts w:ascii="Arial" w:hAnsi="Arial" w:cs="Arial"/>
          <w:b/>
          <w:bCs/>
          <w:sz w:val="24"/>
        </w:rPr>
        <w:t>Support of small and variable MBMS area</w:t>
      </w:r>
      <w:r w:rsidR="00D55531">
        <w:rPr>
          <w:rFonts w:ascii="Arial" w:hAnsi="Arial" w:cs="Arial"/>
          <w:b/>
          <w:bCs/>
          <w:sz w:val="24"/>
        </w:rPr>
        <w:t>s</w:t>
      </w:r>
      <w:r w:rsidR="002B2252" w:rsidRPr="002B2252">
        <w:rPr>
          <w:rFonts w:ascii="Arial" w:hAnsi="Arial" w:cs="Arial"/>
          <w:b/>
          <w:bCs/>
          <w:sz w:val="24"/>
        </w:rPr>
        <w:t xml:space="preserve"> for V2X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306045" w:rsidRDefault="00A74B60" w:rsidP="00B545D1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In </w:t>
      </w:r>
      <w:r w:rsidR="00BF2D27">
        <w:rPr>
          <w:rFonts w:eastAsia="맑은 고딕"/>
          <w:lang w:val="en-GB" w:eastAsia="ko-KR"/>
        </w:rPr>
        <w:t>the past</w:t>
      </w:r>
      <w:r>
        <w:rPr>
          <w:rFonts w:eastAsia="맑은 고딕"/>
          <w:lang w:val="en-GB" w:eastAsia="ko-KR"/>
        </w:rPr>
        <w:t xml:space="preserve"> RAN3</w:t>
      </w:r>
      <w:r w:rsidR="00E9465B">
        <w:rPr>
          <w:rFonts w:eastAsia="맑은 고딕" w:hint="eastAsia"/>
          <w:lang w:val="en-GB" w:eastAsia="ko-KR"/>
        </w:rPr>
        <w:t xml:space="preserve"> meeting</w:t>
      </w:r>
      <w:r w:rsidR="00BF2D27">
        <w:rPr>
          <w:rFonts w:eastAsia="맑은 고딕"/>
          <w:lang w:val="en-GB" w:eastAsia="ko-KR"/>
        </w:rPr>
        <w:t>s</w:t>
      </w:r>
      <w:r w:rsidR="00E9465B">
        <w:rPr>
          <w:rFonts w:eastAsia="맑은 고딕" w:hint="eastAsia"/>
          <w:lang w:val="en-GB" w:eastAsia="ko-KR"/>
        </w:rPr>
        <w:t xml:space="preserve">, </w:t>
      </w:r>
      <w:r w:rsidR="00E9465B">
        <w:rPr>
          <w:rFonts w:eastAsia="맑은 고딕"/>
          <w:lang w:val="en-GB" w:eastAsia="ko-KR"/>
        </w:rPr>
        <w:t xml:space="preserve">a </w:t>
      </w:r>
      <w:r>
        <w:rPr>
          <w:rFonts w:eastAsia="맑은 고딕"/>
          <w:lang w:val="en-GB" w:eastAsia="ko-KR"/>
        </w:rPr>
        <w:t>working assumption w</w:t>
      </w:r>
      <w:r w:rsidR="00BF2D27">
        <w:rPr>
          <w:rFonts w:eastAsia="맑은 고딕"/>
          <w:lang w:val="en-GB" w:eastAsia="ko-KR"/>
        </w:rPr>
        <w:t xml:space="preserve">as taken in RAN3 on how to support small and variable MBMS areas in V2X </w:t>
      </w:r>
      <w:r w:rsidR="00EF0763">
        <w:rPr>
          <w:rFonts w:eastAsia="맑은 고딕"/>
          <w:lang w:val="en-GB" w:eastAsia="ko-KR"/>
        </w:rPr>
        <w:t>on</w:t>
      </w:r>
      <w:r w:rsidR="00BF2D27">
        <w:rPr>
          <w:rFonts w:eastAsia="맑은 고딕"/>
          <w:lang w:val="en-GB" w:eastAsia="ko-KR"/>
        </w:rPr>
        <w:t xml:space="preserve"> the UE impacts, it was sent to RAN2 for further checking. </w:t>
      </w:r>
      <w:r w:rsidR="00111440">
        <w:rPr>
          <w:rFonts w:eastAsia="맑은 고딕"/>
          <w:lang w:val="en-GB" w:eastAsia="ko-KR"/>
        </w:rPr>
        <w:t xml:space="preserve">In this </w:t>
      </w:r>
      <w:r w:rsidR="001B1488">
        <w:rPr>
          <w:rFonts w:eastAsia="맑은 고딕"/>
          <w:lang w:val="en-GB" w:eastAsia="ko-KR"/>
        </w:rPr>
        <w:t xml:space="preserve">paper, </w:t>
      </w:r>
      <w:r w:rsidR="00521BCE">
        <w:rPr>
          <w:rFonts w:eastAsia="맑은 고딕"/>
          <w:lang w:val="en-GB" w:eastAsia="ko-KR"/>
        </w:rPr>
        <w:t>this issue</w:t>
      </w:r>
      <w:r w:rsidR="001B1488">
        <w:rPr>
          <w:rFonts w:eastAsia="맑은 고딕"/>
          <w:lang w:val="en-GB" w:eastAsia="ko-KR"/>
        </w:rPr>
        <w:t xml:space="preserve"> is </w:t>
      </w:r>
      <w:r w:rsidR="006C5F40">
        <w:rPr>
          <w:rFonts w:eastAsia="맑은 고딕"/>
          <w:lang w:val="en-GB" w:eastAsia="ko-KR"/>
        </w:rPr>
        <w:t xml:space="preserve">to be </w:t>
      </w:r>
      <w:r>
        <w:rPr>
          <w:rFonts w:eastAsia="맑은 고딕"/>
          <w:lang w:val="en-GB" w:eastAsia="ko-KR"/>
        </w:rPr>
        <w:t xml:space="preserve">further discussed based on the </w:t>
      </w:r>
      <w:r w:rsidR="00BF2D27">
        <w:rPr>
          <w:rFonts w:eastAsia="맑은 고딕"/>
          <w:lang w:val="en-GB" w:eastAsia="ko-KR"/>
        </w:rPr>
        <w:t>answer from RAN2 [</w:t>
      </w:r>
      <w:r w:rsidR="003B4B1F">
        <w:rPr>
          <w:rFonts w:eastAsia="맑은 고딕"/>
          <w:lang w:val="en-GB" w:eastAsia="ko-KR"/>
        </w:rPr>
        <w:t>3</w:t>
      </w:r>
      <w:r w:rsidR="00BF2D27">
        <w:rPr>
          <w:rFonts w:eastAsia="맑은 고딕"/>
          <w:lang w:val="en-GB" w:eastAsia="ko-KR"/>
        </w:rPr>
        <w:t>]</w:t>
      </w:r>
      <w:r>
        <w:rPr>
          <w:rFonts w:eastAsia="맑은 고딕"/>
          <w:lang w:val="en-GB" w:eastAsia="ko-KR"/>
        </w:rPr>
        <w:t xml:space="preserve">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736B5" w:rsidRDefault="005B4CC7" w:rsidP="005B4CC7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In </w:t>
      </w:r>
      <w:r w:rsidR="003B4B1F">
        <w:rPr>
          <w:rFonts w:eastAsia="맑은 고딕"/>
          <w:lang w:val="en-GB" w:eastAsia="ko-KR"/>
        </w:rPr>
        <w:t>RAN3 #93</w:t>
      </w:r>
      <w:r w:rsidR="00B736B5">
        <w:rPr>
          <w:rFonts w:eastAsia="맑은 고딕" w:hint="eastAsia"/>
          <w:lang w:val="en-GB" w:eastAsia="ko-KR"/>
        </w:rPr>
        <w:t xml:space="preserve"> meeting, </w:t>
      </w:r>
      <w:r>
        <w:rPr>
          <w:rFonts w:eastAsia="맑은 고딕"/>
          <w:lang w:val="en-GB" w:eastAsia="ko-KR"/>
        </w:rPr>
        <w:t xml:space="preserve">the following </w:t>
      </w:r>
      <w:r w:rsidR="00926DDF">
        <w:rPr>
          <w:rFonts w:eastAsia="맑은 고딕"/>
          <w:lang w:val="en-GB" w:eastAsia="ko-KR"/>
        </w:rPr>
        <w:t>WA</w:t>
      </w:r>
      <w:r>
        <w:rPr>
          <w:rFonts w:eastAsia="맑은 고딕"/>
          <w:lang w:val="en-GB" w:eastAsia="ko-KR"/>
        </w:rPr>
        <w:t xml:space="preserve"> was</w:t>
      </w:r>
      <w:r w:rsidR="00926DDF">
        <w:rPr>
          <w:rFonts w:eastAsia="맑은 고딕"/>
          <w:lang w:val="en-GB" w:eastAsia="ko-KR"/>
        </w:rPr>
        <w:t xml:space="preserve"> taken on how to support the small and variable MBMS areas</w:t>
      </w:r>
      <w:r w:rsidR="00B736B5">
        <w:rPr>
          <w:rFonts w:eastAsia="맑은 고딕"/>
          <w:lang w:val="en-GB" w:eastAsia="ko-KR"/>
        </w:rPr>
        <w:t xml:space="preserve">: </w:t>
      </w:r>
    </w:p>
    <w:p w:rsidR="00926DDF" w:rsidRPr="00926DDF" w:rsidRDefault="00926DDF" w:rsidP="00926DDF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24"/>
          <w:lang w:eastAsia="ja-JP"/>
        </w:rPr>
      </w:pPr>
      <w:r w:rsidRPr="00926DDF">
        <w:rPr>
          <w:rFonts w:eastAsia="MS Mincho"/>
          <w:i/>
          <w:szCs w:val="24"/>
          <w:lang w:eastAsia="ja-JP"/>
        </w:rPr>
        <w:t>Option 2: Single TMGI in non-overlapped local MBMS Service Areas</w:t>
      </w:r>
    </w:p>
    <w:p w:rsidR="00926DDF" w:rsidRPr="00926DDF" w:rsidRDefault="00926DDF" w:rsidP="00926DDF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24"/>
          <w:lang w:eastAsia="ja-JP"/>
        </w:rPr>
      </w:pPr>
      <w:r w:rsidRPr="00926DDF">
        <w:rPr>
          <w:rFonts w:eastAsia="MS Mincho"/>
          <w:i/>
          <w:szCs w:val="24"/>
          <w:lang w:eastAsia="ja-JP"/>
        </w:rPr>
        <w:t>Option 4: Different TMGIs to the MBMS Service Areas when there is overlap, in order to be able to transmit different V2X messages in the MBMS Service Areas with overlap.</w:t>
      </w:r>
    </w:p>
    <w:p w:rsidR="00926DDF" w:rsidRDefault="00926DDF" w:rsidP="00926DDF">
      <w:pPr>
        <w:adjustRightInd/>
        <w:jc w:val="both"/>
        <w:textAlignment w:val="auto"/>
        <w:rPr>
          <w:rFonts w:eastAsia="맑은 고딕"/>
          <w:lang w:val="en-GB" w:eastAsia="ko-KR"/>
        </w:rPr>
      </w:pPr>
    </w:p>
    <w:p w:rsidR="00926DDF" w:rsidRPr="00926DDF" w:rsidRDefault="00926DDF" w:rsidP="00926DDF">
      <w:pPr>
        <w:adjustRightInd/>
        <w:jc w:val="both"/>
        <w:textAlignment w:val="auto"/>
        <w:rPr>
          <w:rFonts w:eastAsia="맑은 고딕" w:hint="eastAsia"/>
          <w:lang w:val="en-GB" w:eastAsia="ko-KR"/>
        </w:rPr>
      </w:pPr>
      <w:r w:rsidRPr="00926DDF">
        <w:rPr>
          <w:rFonts w:eastAsia="맑은 고딕"/>
          <w:lang w:val="en-GB" w:eastAsia="ko-KR"/>
        </w:rPr>
        <w:t xml:space="preserve">A LS </w:t>
      </w:r>
      <w:r>
        <w:rPr>
          <w:rFonts w:eastAsia="맑은 고딕"/>
          <w:lang w:val="en-GB" w:eastAsia="ko-KR"/>
        </w:rPr>
        <w:t xml:space="preserve">[2] was sent to RAN2 for checking the potential UE impacts. RAN2 has replied us on the two options given as follows: </w:t>
      </w:r>
    </w:p>
    <w:p w:rsidR="00926DDF" w:rsidRPr="00926DDF" w:rsidRDefault="00926DDF" w:rsidP="00926DDF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24"/>
          <w:lang w:eastAsia="ja-JP"/>
        </w:rPr>
      </w:pPr>
      <w:r w:rsidRPr="00926DDF">
        <w:rPr>
          <w:rFonts w:eastAsia="MS Mincho"/>
          <w:i/>
          <w:szCs w:val="24"/>
          <w:lang w:eastAsia="ja-JP"/>
        </w:rPr>
        <w:t>From RAN2 standards perspective Option 2 and Option 4 are feasible and can be supported</w:t>
      </w:r>
    </w:p>
    <w:p w:rsidR="00926DDF" w:rsidRPr="00926DDF" w:rsidRDefault="00926DDF" w:rsidP="00926DDF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24"/>
          <w:lang w:eastAsia="ja-JP"/>
        </w:rPr>
      </w:pPr>
      <w:r w:rsidRPr="00926DDF">
        <w:rPr>
          <w:rFonts w:eastAsia="MS Mincho"/>
          <w:i/>
          <w:szCs w:val="24"/>
          <w:lang w:eastAsia="ja-JP"/>
        </w:rPr>
        <w:t>According to the legacy specification, UE is not required to monitor more than one MBSFN area but a UE implementation may be able to.</w:t>
      </w:r>
    </w:p>
    <w:p w:rsidR="00926DDF" w:rsidRDefault="00926DDF" w:rsidP="00B736B5">
      <w:pPr>
        <w:jc w:val="both"/>
        <w:rPr>
          <w:rFonts w:eastAsia="맑은 고딕"/>
          <w:lang w:val="en-GB" w:eastAsia="ko-KR"/>
        </w:rPr>
      </w:pPr>
    </w:p>
    <w:p w:rsidR="008C12A4" w:rsidRDefault="00A74B60" w:rsidP="00B736B5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From</w:t>
      </w:r>
      <w:r>
        <w:rPr>
          <w:rFonts w:eastAsia="맑은 고딕" w:hint="eastAsia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>the agreemen</w:t>
      </w:r>
      <w:r w:rsidR="0095329C">
        <w:rPr>
          <w:rFonts w:eastAsia="맑은 고딕"/>
          <w:lang w:val="en-GB" w:eastAsia="ko-KR"/>
        </w:rPr>
        <w:t xml:space="preserve">t above, </w:t>
      </w:r>
      <w:r w:rsidR="008C12A4">
        <w:rPr>
          <w:rFonts w:eastAsia="맑은 고딕"/>
          <w:lang w:val="en-GB" w:eastAsia="ko-KR"/>
        </w:rPr>
        <w:t xml:space="preserve">it can be seen that </w:t>
      </w:r>
      <w:r w:rsidR="0095329C">
        <w:rPr>
          <w:rFonts w:eastAsia="맑은 고딕"/>
          <w:lang w:val="en-GB" w:eastAsia="ko-KR"/>
        </w:rPr>
        <w:t>UE is required to mo</w:t>
      </w:r>
      <w:r w:rsidR="00160350">
        <w:rPr>
          <w:rFonts w:eastAsia="맑은 고딕"/>
          <w:lang w:val="en-GB" w:eastAsia="ko-KR"/>
        </w:rPr>
        <w:t xml:space="preserve">nitor more than one MBSFN area in option 4 while it is not required in legacy specification. </w:t>
      </w:r>
      <w:r w:rsidR="008C12A4">
        <w:rPr>
          <w:rFonts w:eastAsia="맑은 고딕"/>
          <w:lang w:val="en-GB" w:eastAsia="ko-KR"/>
        </w:rPr>
        <w:t xml:space="preserve">But basically </w:t>
      </w:r>
      <w:r w:rsidR="008C12A4">
        <w:rPr>
          <w:rFonts w:eastAsia="맑은 고딕"/>
          <w:lang w:val="en-GB" w:eastAsia="ko-KR"/>
        </w:rPr>
        <w:t>the two options are feasible and can be supported from both RAN2 and RAN3 point of views.</w:t>
      </w:r>
      <w:bookmarkStart w:id="1" w:name="_GoBack"/>
      <w:bookmarkEnd w:id="1"/>
    </w:p>
    <w:p w:rsidR="00B55F1D" w:rsidRPr="00B55F1D" w:rsidRDefault="00160350" w:rsidP="00F043C1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T</w:t>
      </w:r>
      <w:r w:rsidR="008C12A4">
        <w:rPr>
          <w:rFonts w:eastAsia="맑은 고딕"/>
          <w:lang w:val="en-GB" w:eastAsia="ko-KR"/>
        </w:rPr>
        <w:t>herefore, t</w:t>
      </w:r>
      <w:r w:rsidR="00B55F1D">
        <w:rPr>
          <w:rFonts w:eastAsia="맑은 고딕"/>
          <w:lang w:val="en-GB" w:eastAsia="ko-KR"/>
        </w:rPr>
        <w:t xml:space="preserve">he following proposal is suggested to RAN3: </w:t>
      </w:r>
    </w:p>
    <w:p w:rsidR="00F043C1" w:rsidRPr="00B2264B" w:rsidRDefault="00D01C1A" w:rsidP="00F043C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C45EC0">
        <w:rPr>
          <w:rFonts w:eastAsia="맑은 고딕"/>
          <w:b/>
          <w:lang w:eastAsia="ko-KR"/>
        </w:rPr>
        <w:t xml:space="preserve"> 1</w:t>
      </w:r>
      <w:r>
        <w:rPr>
          <w:rFonts w:eastAsia="맑은 고딕"/>
          <w:b/>
          <w:lang w:eastAsia="ko-KR"/>
        </w:rPr>
        <w:t>)</w:t>
      </w:r>
      <w:r w:rsidR="00B2264B" w:rsidRPr="00B2264B">
        <w:rPr>
          <w:rFonts w:eastAsia="맑은 고딕"/>
          <w:b/>
          <w:lang w:eastAsia="ko-KR"/>
        </w:rPr>
        <w:t xml:space="preserve">: </w:t>
      </w:r>
      <w:r w:rsidR="00B55F1D">
        <w:rPr>
          <w:rFonts w:eastAsia="맑은 고딕"/>
          <w:b/>
          <w:lang w:eastAsia="ko-KR"/>
        </w:rPr>
        <w:t xml:space="preserve">To turn the working </w:t>
      </w:r>
      <w:r w:rsidR="00037A7D">
        <w:rPr>
          <w:rFonts w:eastAsia="맑은 고딕"/>
          <w:b/>
          <w:lang w:eastAsia="ko-KR"/>
        </w:rPr>
        <w:t>assumption,</w:t>
      </w:r>
      <w:r w:rsidR="00A14EDF">
        <w:rPr>
          <w:rFonts w:eastAsia="맑은 고딕"/>
          <w:b/>
          <w:lang w:eastAsia="ko-KR"/>
        </w:rPr>
        <w:t xml:space="preserve"> </w:t>
      </w:r>
      <w:r w:rsidR="008C12A4">
        <w:rPr>
          <w:rFonts w:eastAsia="맑은 고딕"/>
          <w:b/>
          <w:lang w:eastAsia="ko-KR"/>
        </w:rPr>
        <w:t>“</w:t>
      </w:r>
      <w:r w:rsidR="008C12A4" w:rsidRPr="008C12A4">
        <w:rPr>
          <w:rFonts w:eastAsia="맑은 고딕"/>
          <w:b/>
          <w:lang w:eastAsia="ko-KR"/>
        </w:rPr>
        <w:t>Opt</w:t>
      </w:r>
      <w:r w:rsidR="008C12A4">
        <w:rPr>
          <w:rFonts w:eastAsia="맑은 고딕"/>
          <w:b/>
          <w:lang w:eastAsia="ko-KR"/>
        </w:rPr>
        <w:t>ion 2 using</w:t>
      </w:r>
      <w:r w:rsidR="008C12A4" w:rsidRPr="008C12A4">
        <w:rPr>
          <w:rFonts w:eastAsia="맑은 고딕"/>
          <w:b/>
          <w:lang w:eastAsia="ko-KR"/>
        </w:rPr>
        <w:t xml:space="preserve"> single TMGI in non-</w:t>
      </w:r>
      <w:r w:rsidR="008C12A4">
        <w:rPr>
          <w:rFonts w:eastAsia="맑은 고딕"/>
          <w:b/>
          <w:lang w:eastAsia="ko-KR"/>
        </w:rPr>
        <w:t>overlapped MBMS Service Areas and</w:t>
      </w:r>
      <w:r w:rsidR="008C12A4" w:rsidRPr="008C12A4">
        <w:rPr>
          <w:rFonts w:eastAsia="맑은 고딕"/>
          <w:b/>
          <w:lang w:eastAsia="ko-KR"/>
        </w:rPr>
        <w:t xml:space="preserve"> Opt</w:t>
      </w:r>
      <w:r w:rsidR="008C12A4">
        <w:rPr>
          <w:rFonts w:eastAsia="맑은 고딕"/>
          <w:b/>
          <w:lang w:eastAsia="ko-KR"/>
        </w:rPr>
        <w:t xml:space="preserve">ion </w:t>
      </w:r>
      <w:r w:rsidR="008C12A4" w:rsidRPr="008C12A4">
        <w:rPr>
          <w:rFonts w:eastAsia="맑은 고딕"/>
          <w:b/>
          <w:lang w:eastAsia="ko-KR"/>
        </w:rPr>
        <w:t xml:space="preserve">4 </w:t>
      </w:r>
      <w:r w:rsidR="008C12A4">
        <w:rPr>
          <w:rFonts w:eastAsia="맑은 고딕"/>
          <w:b/>
          <w:lang w:eastAsia="ko-KR"/>
        </w:rPr>
        <w:t>using m</w:t>
      </w:r>
      <w:r w:rsidR="008C12A4" w:rsidRPr="008C12A4">
        <w:rPr>
          <w:rFonts w:eastAsia="맑은 고딕"/>
          <w:b/>
          <w:lang w:eastAsia="ko-KR"/>
        </w:rPr>
        <w:t>ultiple TMGI</w:t>
      </w:r>
      <w:r w:rsidR="008C12A4">
        <w:rPr>
          <w:rFonts w:eastAsia="맑은 고딕"/>
          <w:b/>
          <w:lang w:eastAsia="ko-KR"/>
        </w:rPr>
        <w:t xml:space="preserve">”, into agreement. </w:t>
      </w:r>
    </w:p>
    <w:p w:rsidR="00F47C1E" w:rsidRPr="00C45EC0" w:rsidRDefault="008C12A4" w:rsidP="00F47C1E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</w:t>
      </w:r>
      <w:r w:rsidR="00D01C1A" w:rsidRPr="00C45EC0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reflecting this issue</w:t>
      </w:r>
      <w:r>
        <w:rPr>
          <w:rFonts w:eastAsia="맑은 고딕" w:hint="eastAsia"/>
          <w:lang w:eastAsia="ko-KR"/>
        </w:rPr>
        <w:t>, one stage 2</w:t>
      </w:r>
      <w:r w:rsidR="00D01C1A" w:rsidRPr="00C45EC0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CR</w:t>
      </w:r>
      <w:r w:rsidR="00D01C1A" w:rsidRPr="00C45EC0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is</w:t>
      </w:r>
      <w:r w:rsidR="00D01C1A" w:rsidRPr="00C45EC0">
        <w:rPr>
          <w:rFonts w:eastAsia="맑은 고딕" w:hint="eastAsia"/>
          <w:lang w:eastAsia="ko-KR"/>
        </w:rPr>
        <w:t xml:space="preserve"> also prepared</w:t>
      </w:r>
      <w:r w:rsidR="00C45EC0">
        <w:rPr>
          <w:rFonts w:eastAsia="맑은 고딕"/>
          <w:lang w:eastAsia="ko-KR"/>
        </w:rPr>
        <w:t xml:space="preserve"> for TS 36.</w:t>
      </w:r>
      <w:r>
        <w:rPr>
          <w:rFonts w:eastAsia="맑은 고딕"/>
          <w:lang w:eastAsia="ko-KR"/>
        </w:rPr>
        <w:t>300</w:t>
      </w:r>
      <w:r w:rsidR="00D01C1A" w:rsidRPr="00C45EC0">
        <w:rPr>
          <w:rFonts w:eastAsia="맑은 고딕"/>
          <w:lang w:eastAsia="ko-KR"/>
        </w:rPr>
        <w:t xml:space="preserve">. </w:t>
      </w:r>
    </w:p>
    <w:p w:rsidR="00D01C1A" w:rsidRPr="00D01C1A" w:rsidRDefault="00C45EC0" w:rsidP="00F47C1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B2264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</w:t>
      </w:r>
      <w:r>
        <w:rPr>
          <w:rFonts w:eastAsia="맑은 고딕" w:hint="eastAsia"/>
          <w:b/>
          <w:lang w:eastAsia="ko-KR"/>
        </w:rPr>
        <w:t>o adopt the CR in [</w:t>
      </w:r>
      <w:r w:rsidR="001D314D">
        <w:rPr>
          <w:rFonts w:eastAsia="맑은 고딕"/>
          <w:b/>
          <w:lang w:eastAsia="ko-KR"/>
        </w:rPr>
        <w:t>4</w:t>
      </w:r>
      <w:r>
        <w:rPr>
          <w:rFonts w:eastAsia="맑은 고딕" w:hint="eastAsia"/>
          <w:b/>
          <w:lang w:eastAsia="ko-KR"/>
        </w:rPr>
        <w:t>]</w:t>
      </w:r>
      <w:r w:rsidR="00A032C8">
        <w:rPr>
          <w:rFonts w:eastAsia="맑은 고딕" w:hint="eastAsia"/>
          <w:b/>
          <w:lang w:eastAsia="ko-KR"/>
        </w:rPr>
        <w:t xml:space="preserve"> as</w:t>
      </w:r>
      <w:r w:rsidR="00A032C8">
        <w:rPr>
          <w:rFonts w:eastAsia="맑은 고딕"/>
          <w:b/>
          <w:lang w:eastAsia="ko-KR"/>
        </w:rPr>
        <w:t xml:space="preserve"> </w:t>
      </w:r>
      <w:r w:rsidR="008C12A4">
        <w:rPr>
          <w:rFonts w:eastAsia="맑은 고딕"/>
          <w:b/>
          <w:lang w:eastAsia="ko-KR"/>
        </w:rPr>
        <w:t>stage 2</w:t>
      </w:r>
      <w:r w:rsidR="00A032C8">
        <w:rPr>
          <w:rFonts w:eastAsia="맑은 고딕"/>
          <w:b/>
          <w:lang w:eastAsia="ko-KR"/>
        </w:rPr>
        <w:t xml:space="preserve"> baseline</w:t>
      </w:r>
      <w:r w:rsidRPr="00B2264B">
        <w:rPr>
          <w:rFonts w:eastAsia="맑은 고딕"/>
          <w:b/>
          <w:lang w:eastAsia="ko-KR"/>
        </w:rPr>
        <w:t>.</w:t>
      </w:r>
    </w:p>
    <w:p w:rsidR="00AC3F44" w:rsidRPr="0073126B" w:rsidRDefault="00AC3F44" w:rsidP="00B4491F">
      <w:pPr>
        <w:pStyle w:val="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Conclusion</w:t>
      </w:r>
    </w:p>
    <w:p w:rsidR="00BB0229" w:rsidRDefault="007E7228" w:rsidP="005D3280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 xml:space="preserve">In this contribution, </w:t>
      </w:r>
      <w:r w:rsidR="009A7D61" w:rsidRPr="009A7D61">
        <w:rPr>
          <w:rFonts w:eastAsia="맑은 고딕"/>
          <w:lang w:val="en-GB" w:eastAsia="ko-KR"/>
        </w:rPr>
        <w:t>we focus</w:t>
      </w:r>
      <w:r w:rsidR="009A7D61">
        <w:rPr>
          <w:rFonts w:eastAsia="맑은 고딕"/>
          <w:lang w:val="en-GB" w:eastAsia="ko-KR"/>
        </w:rPr>
        <w:t>ed</w:t>
      </w:r>
      <w:r w:rsidR="009A7D61" w:rsidRPr="009A7D61">
        <w:rPr>
          <w:rFonts w:eastAsia="맑은 고딕"/>
          <w:lang w:val="en-GB" w:eastAsia="ko-KR"/>
        </w:rPr>
        <w:t xml:space="preserve"> on </w:t>
      </w:r>
      <w:r w:rsidR="00C95C49">
        <w:rPr>
          <w:rFonts w:eastAsia="맑은 고딕"/>
          <w:lang w:val="en-GB" w:eastAsia="ko-KR"/>
        </w:rPr>
        <w:t xml:space="preserve">the </w:t>
      </w:r>
      <w:r w:rsidR="009A7D61" w:rsidRPr="009A7D61">
        <w:rPr>
          <w:rFonts w:eastAsia="맑은 고딕"/>
          <w:lang w:val="en-GB" w:eastAsia="ko-KR"/>
        </w:rPr>
        <w:t xml:space="preserve">issue </w:t>
      </w:r>
      <w:r w:rsidR="00C95C49">
        <w:rPr>
          <w:rFonts w:eastAsia="맑은 고딕"/>
          <w:lang w:val="en-GB" w:eastAsia="ko-KR"/>
        </w:rPr>
        <w:t xml:space="preserve">on </w:t>
      </w:r>
      <w:r w:rsidR="004843E0">
        <w:rPr>
          <w:rFonts w:eastAsia="맑은 고딕"/>
          <w:lang w:val="en-GB" w:eastAsia="ko-KR"/>
        </w:rPr>
        <w:t>how to s</w:t>
      </w:r>
      <w:r w:rsidR="004843E0" w:rsidRPr="00431B57">
        <w:rPr>
          <w:noProof/>
        </w:rPr>
        <w:t>upport of small and variable MBMS area</w:t>
      </w:r>
      <w:r w:rsidR="004843E0">
        <w:rPr>
          <w:noProof/>
        </w:rPr>
        <w:t>s</w:t>
      </w:r>
      <w:r w:rsidR="004843E0" w:rsidRPr="00431B57">
        <w:rPr>
          <w:noProof/>
        </w:rPr>
        <w:t xml:space="preserve"> for V2X</w:t>
      </w:r>
      <w:r w:rsidR="005D3280">
        <w:rPr>
          <w:rFonts w:eastAsia="맑은 고딕"/>
          <w:lang w:val="en-GB" w:eastAsia="ko-KR"/>
        </w:rPr>
        <w:t>.</w:t>
      </w:r>
      <w:r w:rsidR="00B92039" w:rsidRPr="009C1FB2">
        <w:rPr>
          <w:rFonts w:eastAsia="맑은 고딕" w:hint="eastAsia"/>
          <w:lang w:eastAsia="ko-KR"/>
        </w:rPr>
        <w:t xml:space="preserve"> T</w:t>
      </w:r>
      <w:r w:rsidR="00B92039" w:rsidRPr="009C1FB2">
        <w:rPr>
          <w:rFonts w:eastAsia="맑은 고딕"/>
          <w:lang w:eastAsia="ko-KR"/>
        </w:rPr>
        <w:t>h</w:t>
      </w:r>
      <w:r w:rsidR="00B92039" w:rsidRPr="009C1FB2">
        <w:rPr>
          <w:rFonts w:eastAsia="맑은 고딕" w:hint="eastAsia"/>
          <w:lang w:eastAsia="ko-KR"/>
        </w:rPr>
        <w:t xml:space="preserve">e following </w:t>
      </w:r>
      <w:r w:rsidR="004E0300">
        <w:rPr>
          <w:rFonts w:eastAsia="맑은 고딕" w:hint="eastAsia"/>
          <w:lang w:eastAsia="ko-KR"/>
        </w:rPr>
        <w:t>proposal</w:t>
      </w:r>
      <w:r w:rsidR="00C95C49">
        <w:rPr>
          <w:rFonts w:eastAsia="맑은 고딕"/>
          <w:lang w:eastAsia="ko-KR"/>
        </w:rPr>
        <w:t>s</w:t>
      </w:r>
      <w:r w:rsidR="004E0300">
        <w:rPr>
          <w:rFonts w:eastAsia="맑은 고딕" w:hint="eastAsia"/>
          <w:lang w:eastAsia="ko-KR"/>
        </w:rPr>
        <w:t xml:space="preserve"> </w:t>
      </w:r>
      <w:r w:rsidR="00517729">
        <w:rPr>
          <w:rFonts w:eastAsia="맑은 고딕"/>
          <w:lang w:eastAsia="ko-KR"/>
        </w:rPr>
        <w:t>are</w:t>
      </w:r>
      <w:r w:rsidR="00B92039" w:rsidRPr="009C1FB2">
        <w:rPr>
          <w:rFonts w:eastAsia="맑은 고딕" w:hint="eastAsia"/>
          <w:lang w:eastAsia="ko-KR"/>
        </w:rPr>
        <w:t xml:space="preserve"> kindly suggested to RAN3:</w:t>
      </w:r>
    </w:p>
    <w:p w:rsidR="00877279" w:rsidRDefault="00877279" w:rsidP="00F47C1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B2264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To turn the working assumption, “</w:t>
      </w:r>
      <w:r w:rsidRPr="008C12A4">
        <w:rPr>
          <w:rFonts w:eastAsia="맑은 고딕"/>
          <w:b/>
          <w:lang w:eastAsia="ko-KR"/>
        </w:rPr>
        <w:t>Opt</w:t>
      </w:r>
      <w:r>
        <w:rPr>
          <w:rFonts w:eastAsia="맑은 고딕"/>
          <w:b/>
          <w:lang w:eastAsia="ko-KR"/>
        </w:rPr>
        <w:t>ion 2 using</w:t>
      </w:r>
      <w:r w:rsidRPr="008C12A4">
        <w:rPr>
          <w:rFonts w:eastAsia="맑은 고딕"/>
          <w:b/>
          <w:lang w:eastAsia="ko-KR"/>
        </w:rPr>
        <w:t xml:space="preserve"> single TMGI in non-</w:t>
      </w:r>
      <w:r>
        <w:rPr>
          <w:rFonts w:eastAsia="맑은 고딕"/>
          <w:b/>
          <w:lang w:eastAsia="ko-KR"/>
        </w:rPr>
        <w:t>overlapped MBMS Service Areas and</w:t>
      </w:r>
      <w:r w:rsidRPr="008C12A4">
        <w:rPr>
          <w:rFonts w:eastAsia="맑은 고딕"/>
          <w:b/>
          <w:lang w:eastAsia="ko-KR"/>
        </w:rPr>
        <w:t xml:space="preserve"> Opt</w:t>
      </w:r>
      <w:r>
        <w:rPr>
          <w:rFonts w:eastAsia="맑은 고딕"/>
          <w:b/>
          <w:lang w:eastAsia="ko-KR"/>
        </w:rPr>
        <w:t xml:space="preserve">ion </w:t>
      </w:r>
      <w:r w:rsidRPr="008C12A4">
        <w:rPr>
          <w:rFonts w:eastAsia="맑은 고딕"/>
          <w:b/>
          <w:lang w:eastAsia="ko-KR"/>
        </w:rPr>
        <w:t xml:space="preserve">4 </w:t>
      </w:r>
      <w:r>
        <w:rPr>
          <w:rFonts w:eastAsia="맑은 고딕"/>
          <w:b/>
          <w:lang w:eastAsia="ko-KR"/>
        </w:rPr>
        <w:t>using m</w:t>
      </w:r>
      <w:r w:rsidRPr="008C12A4">
        <w:rPr>
          <w:rFonts w:eastAsia="맑은 고딕"/>
          <w:b/>
          <w:lang w:eastAsia="ko-KR"/>
        </w:rPr>
        <w:t>ultiple TMGI</w:t>
      </w:r>
      <w:r>
        <w:rPr>
          <w:rFonts w:eastAsia="맑은 고딕"/>
          <w:b/>
          <w:lang w:eastAsia="ko-KR"/>
        </w:rPr>
        <w:t>”, into agreement.</w:t>
      </w:r>
    </w:p>
    <w:p w:rsidR="00F47C1E" w:rsidRPr="00C45EC0" w:rsidRDefault="00877279" w:rsidP="00F47C1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B2264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</w:t>
      </w:r>
      <w:r>
        <w:rPr>
          <w:rFonts w:eastAsia="맑은 고딕" w:hint="eastAsia"/>
          <w:b/>
          <w:lang w:eastAsia="ko-KR"/>
        </w:rPr>
        <w:t>o adopt the CR in [</w:t>
      </w:r>
      <w:r>
        <w:rPr>
          <w:rFonts w:eastAsia="맑은 고딕"/>
          <w:b/>
          <w:lang w:eastAsia="ko-KR"/>
        </w:rPr>
        <w:t>4</w:t>
      </w:r>
      <w:r>
        <w:rPr>
          <w:rFonts w:eastAsia="맑은 고딕" w:hint="eastAsia"/>
          <w:b/>
          <w:lang w:eastAsia="ko-KR"/>
        </w:rPr>
        <w:t>]</w:t>
      </w:r>
      <w:r w:rsidR="00A032C8">
        <w:rPr>
          <w:rFonts w:eastAsia="맑은 고딕" w:hint="eastAsia"/>
          <w:b/>
          <w:lang w:eastAsia="ko-KR"/>
        </w:rPr>
        <w:t xml:space="preserve"> as </w:t>
      </w:r>
      <w:r>
        <w:rPr>
          <w:rFonts w:eastAsia="맑은 고딕"/>
          <w:b/>
          <w:lang w:eastAsia="ko-KR"/>
        </w:rPr>
        <w:t>stage 2</w:t>
      </w:r>
      <w:r w:rsidR="00A032C8">
        <w:rPr>
          <w:rFonts w:eastAsia="맑은 고딕"/>
          <w:b/>
          <w:lang w:eastAsia="ko-KR"/>
        </w:rPr>
        <w:t xml:space="preserve"> baseline</w:t>
      </w:r>
      <w:r w:rsidRPr="00B2264B">
        <w:rPr>
          <w:rFonts w:eastAsia="맑은 고딕"/>
          <w:b/>
          <w:lang w:eastAsia="ko-KR"/>
        </w:rPr>
        <w:t>.</w:t>
      </w:r>
    </w:p>
    <w:p w:rsidR="00A10543" w:rsidRPr="00711E13" w:rsidRDefault="00A10543" w:rsidP="00A10543">
      <w:pPr>
        <w:pStyle w:val="1"/>
        <w:numPr>
          <w:ilvl w:val="0"/>
          <w:numId w:val="2"/>
        </w:numPr>
        <w:pBdr>
          <w:top w:val="single" w:sz="12" w:space="0" w:color="auto"/>
        </w:pBdr>
      </w:pPr>
      <w:r w:rsidRPr="00711E13">
        <w:lastRenderedPageBreak/>
        <w:t>References</w:t>
      </w:r>
    </w:p>
    <w:p w:rsidR="00A10543" w:rsidRPr="00BF2D27" w:rsidRDefault="00A10543" w:rsidP="00914DF1">
      <w:pPr>
        <w:numPr>
          <w:ilvl w:val="0"/>
          <w:numId w:val="1"/>
        </w:numPr>
      </w:pPr>
      <w:r w:rsidRPr="00004F79">
        <w:rPr>
          <w:rFonts w:eastAsia="맑은 고딕"/>
          <w:lang w:eastAsia="ko-KR"/>
        </w:rPr>
        <w:t>R3-16</w:t>
      </w:r>
      <w:r w:rsidR="00BF2D27">
        <w:rPr>
          <w:rFonts w:eastAsia="맑은 고딕"/>
          <w:lang w:eastAsia="ko-KR"/>
        </w:rPr>
        <w:t>2513</w:t>
      </w:r>
      <w:r w:rsidRPr="000121D6">
        <w:rPr>
          <w:rFonts w:eastAsia="맑은 고딕"/>
          <w:lang w:eastAsia="ko-KR"/>
        </w:rPr>
        <w:t>, “</w:t>
      </w:r>
      <w:r w:rsidR="00BF2D27">
        <w:rPr>
          <w:rFonts w:eastAsia="맑은 고딕"/>
          <w:lang w:eastAsia="ko-KR"/>
        </w:rPr>
        <w:t xml:space="preserve">Way forward </w:t>
      </w:r>
      <w:r w:rsidR="00914DF1" w:rsidRPr="00914DF1">
        <w:rPr>
          <w:rFonts w:eastAsia="맑은 고딕"/>
          <w:lang w:eastAsia="ko-KR"/>
        </w:rPr>
        <w:t xml:space="preserve">on LTE </w:t>
      </w:r>
      <w:r w:rsidR="00BF2D27">
        <w:rPr>
          <w:rFonts w:eastAsia="맑은 고딕"/>
          <w:lang w:eastAsia="ko-KR"/>
        </w:rPr>
        <w:t>based V2X services</w:t>
      </w:r>
      <w:r w:rsidRPr="00004F79">
        <w:rPr>
          <w:rFonts w:eastAsia="맑은 고딕"/>
          <w:lang w:eastAsia="ko-KR"/>
        </w:rPr>
        <w:t>”</w:t>
      </w:r>
      <w:r>
        <w:rPr>
          <w:rFonts w:eastAsia="맑은 고딕"/>
          <w:lang w:eastAsia="ko-KR"/>
        </w:rPr>
        <w:t xml:space="preserve">, </w:t>
      </w:r>
      <w:r w:rsidRPr="00306045">
        <w:rPr>
          <w:rFonts w:eastAsia="맑은 고딕"/>
          <w:lang w:eastAsia="ko-KR"/>
        </w:rPr>
        <w:t>LG Electronics</w:t>
      </w:r>
    </w:p>
    <w:p w:rsidR="00BF2D27" w:rsidRPr="00914DF1" w:rsidRDefault="00BF2D27" w:rsidP="00BF2D27">
      <w:pPr>
        <w:numPr>
          <w:ilvl w:val="0"/>
          <w:numId w:val="1"/>
        </w:numPr>
      </w:pPr>
      <w:r>
        <w:rPr>
          <w:rFonts w:eastAsiaTheme="minorEastAsia"/>
          <w:lang w:eastAsia="ko-KR"/>
        </w:rPr>
        <w:t>R3</w:t>
      </w:r>
      <w:r>
        <w:rPr>
          <w:rFonts w:eastAsiaTheme="minorEastAsia"/>
          <w:lang w:eastAsia="ko-KR"/>
        </w:rPr>
        <w:t>-16</w:t>
      </w:r>
      <w:r>
        <w:rPr>
          <w:rFonts w:eastAsiaTheme="minorEastAsia"/>
          <w:lang w:eastAsia="ko-KR"/>
        </w:rPr>
        <w:t>2067</w:t>
      </w:r>
      <w:r>
        <w:rPr>
          <w:rFonts w:eastAsiaTheme="minorEastAsia"/>
          <w:lang w:eastAsia="ko-KR"/>
        </w:rPr>
        <w:t>, “</w:t>
      </w:r>
      <w:r w:rsidRPr="00BF2D27">
        <w:rPr>
          <w:rFonts w:eastAsiaTheme="minorEastAsia"/>
          <w:lang w:eastAsia="ko-KR"/>
        </w:rPr>
        <w:t>LS on Multiple TMGIs for support of small and variable MBMS areas</w:t>
      </w:r>
      <w:r>
        <w:rPr>
          <w:rFonts w:eastAsiaTheme="minorEastAsia"/>
          <w:lang w:eastAsia="ko-KR"/>
        </w:rPr>
        <w:t xml:space="preserve">”, </w:t>
      </w:r>
      <w:r>
        <w:rPr>
          <w:rFonts w:eastAsiaTheme="minorEastAsia"/>
          <w:lang w:eastAsia="ko-KR"/>
        </w:rPr>
        <w:t>LG Electronics</w:t>
      </w:r>
    </w:p>
    <w:p w:rsidR="00FF09CE" w:rsidRPr="006B132D" w:rsidRDefault="00BF2D27" w:rsidP="00BF2D27">
      <w:pPr>
        <w:numPr>
          <w:ilvl w:val="0"/>
          <w:numId w:val="1"/>
        </w:numPr>
      </w:pPr>
      <w:r>
        <w:rPr>
          <w:rFonts w:eastAsiaTheme="minorEastAsia"/>
          <w:lang w:eastAsia="ko-KR"/>
        </w:rPr>
        <w:t>R2</w:t>
      </w:r>
      <w:r w:rsidR="00FF09CE"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>167291</w:t>
      </w:r>
      <w:r w:rsidR="00FF09CE">
        <w:rPr>
          <w:rFonts w:eastAsiaTheme="minorEastAsia"/>
          <w:lang w:eastAsia="ko-KR"/>
        </w:rPr>
        <w:t>, “</w:t>
      </w:r>
      <w:r w:rsidRPr="00BF2D27">
        <w:rPr>
          <w:rFonts w:eastAsiaTheme="minorEastAsia"/>
          <w:lang w:eastAsia="ko-KR"/>
        </w:rPr>
        <w:t>Response LS on Multiple TMGIs for support of small and variable MBMS areas</w:t>
      </w:r>
      <w:r w:rsidR="00FF09CE">
        <w:rPr>
          <w:rFonts w:eastAsiaTheme="minorEastAsia"/>
          <w:lang w:eastAsia="ko-KR"/>
        </w:rPr>
        <w:t xml:space="preserve">”, </w:t>
      </w:r>
      <w:r>
        <w:rPr>
          <w:rFonts w:eastAsiaTheme="minorEastAsia"/>
          <w:lang w:eastAsia="ko-KR"/>
        </w:rPr>
        <w:t>Nokia</w:t>
      </w:r>
    </w:p>
    <w:p w:rsidR="006B132D" w:rsidRPr="00517729" w:rsidRDefault="006B132D" w:rsidP="006B132D">
      <w:pPr>
        <w:numPr>
          <w:ilvl w:val="0"/>
          <w:numId w:val="1"/>
        </w:numPr>
      </w:pPr>
      <w:r>
        <w:rPr>
          <w:rFonts w:eastAsiaTheme="minorEastAsia"/>
          <w:lang w:eastAsia="ko-KR"/>
        </w:rPr>
        <w:t>R</w:t>
      </w:r>
      <w:r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>-16</w:t>
      </w:r>
      <w:r>
        <w:rPr>
          <w:rFonts w:eastAsiaTheme="minorEastAsia"/>
          <w:lang w:eastAsia="ko-KR"/>
        </w:rPr>
        <w:t>2667</w:t>
      </w:r>
      <w:r>
        <w:rPr>
          <w:rFonts w:eastAsiaTheme="minorEastAsia"/>
          <w:lang w:eastAsia="ko-KR"/>
        </w:rPr>
        <w:t>, “</w:t>
      </w:r>
      <w:r>
        <w:rPr>
          <w:rFonts w:eastAsiaTheme="minorEastAsia"/>
          <w:lang w:eastAsia="ko-KR"/>
        </w:rPr>
        <w:t>stage 2 CR on s</w:t>
      </w:r>
      <w:r w:rsidRPr="00431B57">
        <w:rPr>
          <w:noProof/>
        </w:rPr>
        <w:t>upport of small and variable MBMS area</w:t>
      </w:r>
      <w:r>
        <w:rPr>
          <w:noProof/>
        </w:rPr>
        <w:t>s</w:t>
      </w:r>
      <w:r w:rsidRPr="00431B57">
        <w:rPr>
          <w:noProof/>
        </w:rPr>
        <w:t xml:space="preserve"> for V2X</w:t>
      </w:r>
      <w:r>
        <w:rPr>
          <w:rFonts w:eastAsiaTheme="minorEastAsia"/>
          <w:lang w:eastAsia="ko-KR"/>
        </w:rPr>
        <w:t xml:space="preserve">”, </w:t>
      </w:r>
      <w:r>
        <w:rPr>
          <w:rFonts w:eastAsiaTheme="minorEastAsia"/>
          <w:lang w:eastAsia="ko-KR"/>
        </w:rPr>
        <w:t>LG Electronics</w:t>
      </w:r>
    </w:p>
    <w:sectPr w:rsidR="006B132D" w:rsidRPr="0051772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7AA" w:rsidRDefault="005917AA">
      <w:r>
        <w:separator/>
      </w:r>
    </w:p>
  </w:endnote>
  <w:endnote w:type="continuationSeparator" w:id="0">
    <w:p w:rsidR="005917AA" w:rsidRDefault="0059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7AA" w:rsidRDefault="005917AA">
      <w:r>
        <w:separator/>
      </w:r>
    </w:p>
  </w:footnote>
  <w:footnote w:type="continuationSeparator" w:id="0">
    <w:p w:rsidR="005917AA" w:rsidRDefault="00591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8.75pt;height:8.75pt" o:bullet="t">
        <v:imagedata r:id="rId1" o:title="art1A0"/>
      </v:shape>
    </w:pict>
  </w:numPicBullet>
  <w:abstractNum w:abstractNumId="0">
    <w:nsid w:val="0533150B"/>
    <w:multiLevelType w:val="hybridMultilevel"/>
    <w:tmpl w:val="DE16812A"/>
    <w:lvl w:ilvl="0" w:tplc="D048D7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59F479B"/>
    <w:multiLevelType w:val="hybridMultilevel"/>
    <w:tmpl w:val="989C00A4"/>
    <w:lvl w:ilvl="0" w:tplc="554A92F0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725E32"/>
    <w:multiLevelType w:val="hybridMultilevel"/>
    <w:tmpl w:val="F8E2A014"/>
    <w:lvl w:ilvl="0" w:tplc="A66ABA4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1E072C"/>
    <w:multiLevelType w:val="hybridMultilevel"/>
    <w:tmpl w:val="B0F0609C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A7AEA"/>
    <w:multiLevelType w:val="hybridMultilevel"/>
    <w:tmpl w:val="4962C89A"/>
    <w:lvl w:ilvl="0" w:tplc="C964C06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E3F06CC"/>
    <w:multiLevelType w:val="hybridMultilevel"/>
    <w:tmpl w:val="33CEED48"/>
    <w:lvl w:ilvl="0" w:tplc="9E3035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3954F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24103A76"/>
    <w:multiLevelType w:val="hybridMultilevel"/>
    <w:tmpl w:val="788C302E"/>
    <w:lvl w:ilvl="0" w:tplc="CCB23DDC">
      <w:numFmt w:val="bullet"/>
      <w:lvlText w:val="-"/>
      <w:lvlJc w:val="left"/>
      <w:pPr>
        <w:ind w:left="760" w:hanging="360"/>
      </w:pPr>
      <w:rPr>
        <w:rFonts w:ascii="바탕체" w:eastAsia="바탕체" w:hAnsi="바탕체" w:cs="바탕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B714DD1"/>
    <w:multiLevelType w:val="hybridMultilevel"/>
    <w:tmpl w:val="CAC21CF8"/>
    <w:lvl w:ilvl="0" w:tplc="54325F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6E0647"/>
    <w:multiLevelType w:val="hybridMultilevel"/>
    <w:tmpl w:val="3F5AE534"/>
    <w:lvl w:ilvl="0" w:tplc="03CE4B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520122E"/>
    <w:multiLevelType w:val="hybridMultilevel"/>
    <w:tmpl w:val="2D98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7673AE"/>
    <w:multiLevelType w:val="hybridMultilevel"/>
    <w:tmpl w:val="5B38E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7D42DA8"/>
    <w:multiLevelType w:val="hybridMultilevel"/>
    <w:tmpl w:val="BB10C556"/>
    <w:lvl w:ilvl="0" w:tplc="50DEE1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069583F"/>
    <w:multiLevelType w:val="hybridMultilevel"/>
    <w:tmpl w:val="FEB2B428"/>
    <w:lvl w:ilvl="0" w:tplc="028E81C6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2749C4"/>
    <w:multiLevelType w:val="hybridMultilevel"/>
    <w:tmpl w:val="FF26DCC0"/>
    <w:lvl w:ilvl="0" w:tplc="45E8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12A38C9"/>
    <w:multiLevelType w:val="hybridMultilevel"/>
    <w:tmpl w:val="210ADD34"/>
    <w:lvl w:ilvl="0" w:tplc="E952902A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2"/>
  </w:num>
  <w:num w:numId="5">
    <w:abstractNumId w:val="13"/>
  </w:num>
  <w:num w:numId="6">
    <w:abstractNumId w:val="8"/>
  </w:num>
  <w:num w:numId="7">
    <w:abstractNumId w:val="15"/>
  </w:num>
  <w:num w:numId="8">
    <w:abstractNumId w:val="6"/>
  </w:num>
  <w:num w:numId="9">
    <w:abstractNumId w:val="0"/>
  </w:num>
  <w:num w:numId="10">
    <w:abstractNumId w:val="14"/>
  </w:num>
  <w:num w:numId="11">
    <w:abstractNumId w:val="10"/>
  </w:num>
  <w:num w:numId="12">
    <w:abstractNumId w:val="9"/>
  </w:num>
  <w:num w:numId="13">
    <w:abstractNumId w:val="1"/>
  </w:num>
  <w:num w:numId="14">
    <w:abstractNumId w:val="5"/>
  </w:num>
  <w:num w:numId="15">
    <w:abstractNumId w:val="16"/>
  </w:num>
  <w:num w:numId="16">
    <w:abstractNumId w:val="2"/>
  </w:num>
  <w:num w:numId="17">
    <w:abstractNumId w:val="7"/>
  </w:num>
  <w:num w:numId="18">
    <w:abstractNumId w:val="19"/>
  </w:num>
  <w:num w:numId="19">
    <w:abstractNumId w:val="17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5E5"/>
    <w:rsid w:val="00003040"/>
    <w:rsid w:val="00004CD0"/>
    <w:rsid w:val="00004F79"/>
    <w:rsid w:val="00004F8F"/>
    <w:rsid w:val="00005700"/>
    <w:rsid w:val="0000596C"/>
    <w:rsid w:val="00005C68"/>
    <w:rsid w:val="00005E0A"/>
    <w:rsid w:val="00005FD8"/>
    <w:rsid w:val="000074C4"/>
    <w:rsid w:val="000106D7"/>
    <w:rsid w:val="00010772"/>
    <w:rsid w:val="00011EA7"/>
    <w:rsid w:val="000121D6"/>
    <w:rsid w:val="00012CB6"/>
    <w:rsid w:val="000136D4"/>
    <w:rsid w:val="00013A07"/>
    <w:rsid w:val="00013E39"/>
    <w:rsid w:val="000144A0"/>
    <w:rsid w:val="0001565A"/>
    <w:rsid w:val="0001574E"/>
    <w:rsid w:val="00016DEC"/>
    <w:rsid w:val="000175FB"/>
    <w:rsid w:val="00017688"/>
    <w:rsid w:val="00017867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94E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043"/>
    <w:rsid w:val="00035160"/>
    <w:rsid w:val="00035437"/>
    <w:rsid w:val="000354C9"/>
    <w:rsid w:val="00035551"/>
    <w:rsid w:val="00035F02"/>
    <w:rsid w:val="00036CF9"/>
    <w:rsid w:val="00037A7D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E0B"/>
    <w:rsid w:val="00044FBE"/>
    <w:rsid w:val="00045038"/>
    <w:rsid w:val="00045995"/>
    <w:rsid w:val="00045F60"/>
    <w:rsid w:val="00047751"/>
    <w:rsid w:val="00050835"/>
    <w:rsid w:val="00050A9F"/>
    <w:rsid w:val="00051F8F"/>
    <w:rsid w:val="00052481"/>
    <w:rsid w:val="000526BA"/>
    <w:rsid w:val="0005341E"/>
    <w:rsid w:val="00054F85"/>
    <w:rsid w:val="00054FD3"/>
    <w:rsid w:val="0005521C"/>
    <w:rsid w:val="0005588B"/>
    <w:rsid w:val="0005616E"/>
    <w:rsid w:val="00057802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E87"/>
    <w:rsid w:val="00061F34"/>
    <w:rsid w:val="00062703"/>
    <w:rsid w:val="0006283A"/>
    <w:rsid w:val="00062AC1"/>
    <w:rsid w:val="00062FAD"/>
    <w:rsid w:val="0006353F"/>
    <w:rsid w:val="00064ADD"/>
    <w:rsid w:val="000655F8"/>
    <w:rsid w:val="000656F5"/>
    <w:rsid w:val="00065F9E"/>
    <w:rsid w:val="00066440"/>
    <w:rsid w:val="0006682E"/>
    <w:rsid w:val="00066C0E"/>
    <w:rsid w:val="000677B9"/>
    <w:rsid w:val="00067B68"/>
    <w:rsid w:val="00070125"/>
    <w:rsid w:val="00071007"/>
    <w:rsid w:val="00071B51"/>
    <w:rsid w:val="00071FFA"/>
    <w:rsid w:val="0007336D"/>
    <w:rsid w:val="00073F67"/>
    <w:rsid w:val="00074176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806DC"/>
    <w:rsid w:val="00080BB7"/>
    <w:rsid w:val="00080FC9"/>
    <w:rsid w:val="00081D6F"/>
    <w:rsid w:val="00083956"/>
    <w:rsid w:val="00083CE6"/>
    <w:rsid w:val="0008410E"/>
    <w:rsid w:val="000847EE"/>
    <w:rsid w:val="00084B72"/>
    <w:rsid w:val="000856A4"/>
    <w:rsid w:val="00085F3C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9C5"/>
    <w:rsid w:val="000940B8"/>
    <w:rsid w:val="00094981"/>
    <w:rsid w:val="0009552B"/>
    <w:rsid w:val="00095676"/>
    <w:rsid w:val="00095A14"/>
    <w:rsid w:val="00096A12"/>
    <w:rsid w:val="0009771A"/>
    <w:rsid w:val="000977F5"/>
    <w:rsid w:val="000978D0"/>
    <w:rsid w:val="000A00FB"/>
    <w:rsid w:val="000A2075"/>
    <w:rsid w:val="000A20B1"/>
    <w:rsid w:val="000A22EA"/>
    <w:rsid w:val="000A2502"/>
    <w:rsid w:val="000A29C2"/>
    <w:rsid w:val="000A41BB"/>
    <w:rsid w:val="000A46FD"/>
    <w:rsid w:val="000A4B85"/>
    <w:rsid w:val="000A4F78"/>
    <w:rsid w:val="000A5069"/>
    <w:rsid w:val="000A6046"/>
    <w:rsid w:val="000A6C43"/>
    <w:rsid w:val="000A6CEC"/>
    <w:rsid w:val="000A72DB"/>
    <w:rsid w:val="000A76AA"/>
    <w:rsid w:val="000B0C21"/>
    <w:rsid w:val="000B196C"/>
    <w:rsid w:val="000B23E3"/>
    <w:rsid w:val="000B2A8D"/>
    <w:rsid w:val="000B2FE0"/>
    <w:rsid w:val="000B327F"/>
    <w:rsid w:val="000B3358"/>
    <w:rsid w:val="000B35EB"/>
    <w:rsid w:val="000B3EB0"/>
    <w:rsid w:val="000B4CD4"/>
    <w:rsid w:val="000B5208"/>
    <w:rsid w:val="000B52BA"/>
    <w:rsid w:val="000B64AB"/>
    <w:rsid w:val="000B6B5B"/>
    <w:rsid w:val="000B6D23"/>
    <w:rsid w:val="000B75EF"/>
    <w:rsid w:val="000B7AF9"/>
    <w:rsid w:val="000B7C12"/>
    <w:rsid w:val="000B7D6E"/>
    <w:rsid w:val="000C0760"/>
    <w:rsid w:val="000C0E19"/>
    <w:rsid w:val="000C1600"/>
    <w:rsid w:val="000C1623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8F2"/>
    <w:rsid w:val="000C5A2F"/>
    <w:rsid w:val="000C5FB5"/>
    <w:rsid w:val="000C7297"/>
    <w:rsid w:val="000D017C"/>
    <w:rsid w:val="000D03AB"/>
    <w:rsid w:val="000D083C"/>
    <w:rsid w:val="000D1119"/>
    <w:rsid w:val="000D19E3"/>
    <w:rsid w:val="000D1D37"/>
    <w:rsid w:val="000D261F"/>
    <w:rsid w:val="000D2658"/>
    <w:rsid w:val="000D278C"/>
    <w:rsid w:val="000D2830"/>
    <w:rsid w:val="000D2AAB"/>
    <w:rsid w:val="000D30AF"/>
    <w:rsid w:val="000D31A7"/>
    <w:rsid w:val="000D4F3F"/>
    <w:rsid w:val="000E0C5C"/>
    <w:rsid w:val="000E1865"/>
    <w:rsid w:val="000E29F7"/>
    <w:rsid w:val="000E2BEC"/>
    <w:rsid w:val="000E34F2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F6F"/>
    <w:rsid w:val="000F0CEB"/>
    <w:rsid w:val="000F1678"/>
    <w:rsid w:val="000F2627"/>
    <w:rsid w:val="000F2802"/>
    <w:rsid w:val="000F2D15"/>
    <w:rsid w:val="000F3616"/>
    <w:rsid w:val="000F4001"/>
    <w:rsid w:val="000F416D"/>
    <w:rsid w:val="000F511C"/>
    <w:rsid w:val="000F598D"/>
    <w:rsid w:val="000F6F44"/>
    <w:rsid w:val="000F6FD3"/>
    <w:rsid w:val="000F7427"/>
    <w:rsid w:val="000F7AAB"/>
    <w:rsid w:val="0010016F"/>
    <w:rsid w:val="001003E6"/>
    <w:rsid w:val="00100DCF"/>
    <w:rsid w:val="00100F16"/>
    <w:rsid w:val="00101835"/>
    <w:rsid w:val="0010215D"/>
    <w:rsid w:val="00102887"/>
    <w:rsid w:val="001032FA"/>
    <w:rsid w:val="001038D5"/>
    <w:rsid w:val="00103F53"/>
    <w:rsid w:val="001042D5"/>
    <w:rsid w:val="00105197"/>
    <w:rsid w:val="00105E0C"/>
    <w:rsid w:val="00107006"/>
    <w:rsid w:val="001113BF"/>
    <w:rsid w:val="00111440"/>
    <w:rsid w:val="00111651"/>
    <w:rsid w:val="00111755"/>
    <w:rsid w:val="00112856"/>
    <w:rsid w:val="00113070"/>
    <w:rsid w:val="0011327C"/>
    <w:rsid w:val="00113BE3"/>
    <w:rsid w:val="0011465D"/>
    <w:rsid w:val="00114B94"/>
    <w:rsid w:val="00114BDB"/>
    <w:rsid w:val="0011594C"/>
    <w:rsid w:val="001167DB"/>
    <w:rsid w:val="00116853"/>
    <w:rsid w:val="00116A72"/>
    <w:rsid w:val="00117391"/>
    <w:rsid w:val="001174F7"/>
    <w:rsid w:val="00117FDB"/>
    <w:rsid w:val="001209D3"/>
    <w:rsid w:val="00120EBB"/>
    <w:rsid w:val="00122B8B"/>
    <w:rsid w:val="00123143"/>
    <w:rsid w:val="0012404C"/>
    <w:rsid w:val="0012451F"/>
    <w:rsid w:val="00124842"/>
    <w:rsid w:val="00124868"/>
    <w:rsid w:val="00126BF1"/>
    <w:rsid w:val="001275F5"/>
    <w:rsid w:val="00130CD1"/>
    <w:rsid w:val="001319A1"/>
    <w:rsid w:val="00133529"/>
    <w:rsid w:val="001337BC"/>
    <w:rsid w:val="00133BD4"/>
    <w:rsid w:val="00134EEF"/>
    <w:rsid w:val="00135A8C"/>
    <w:rsid w:val="00135F1E"/>
    <w:rsid w:val="00136C6E"/>
    <w:rsid w:val="0013756B"/>
    <w:rsid w:val="00137EBC"/>
    <w:rsid w:val="00140132"/>
    <w:rsid w:val="00140938"/>
    <w:rsid w:val="00140D6D"/>
    <w:rsid w:val="0014149D"/>
    <w:rsid w:val="00141618"/>
    <w:rsid w:val="001423FA"/>
    <w:rsid w:val="001444E6"/>
    <w:rsid w:val="001450A1"/>
    <w:rsid w:val="001454ED"/>
    <w:rsid w:val="00146400"/>
    <w:rsid w:val="001464DD"/>
    <w:rsid w:val="00146A8E"/>
    <w:rsid w:val="00146BD3"/>
    <w:rsid w:val="00147D7F"/>
    <w:rsid w:val="0015026E"/>
    <w:rsid w:val="001503C1"/>
    <w:rsid w:val="0015172F"/>
    <w:rsid w:val="00151BC6"/>
    <w:rsid w:val="0015211C"/>
    <w:rsid w:val="00152ABA"/>
    <w:rsid w:val="0015313D"/>
    <w:rsid w:val="0015331D"/>
    <w:rsid w:val="00153AB6"/>
    <w:rsid w:val="00153FF3"/>
    <w:rsid w:val="0015442B"/>
    <w:rsid w:val="00155098"/>
    <w:rsid w:val="00156181"/>
    <w:rsid w:val="00156396"/>
    <w:rsid w:val="00156C13"/>
    <w:rsid w:val="00156D5D"/>
    <w:rsid w:val="00156E79"/>
    <w:rsid w:val="0015756B"/>
    <w:rsid w:val="00157B6F"/>
    <w:rsid w:val="00160350"/>
    <w:rsid w:val="001604DE"/>
    <w:rsid w:val="0016063D"/>
    <w:rsid w:val="001607BC"/>
    <w:rsid w:val="001618D4"/>
    <w:rsid w:val="00161BD7"/>
    <w:rsid w:val="00162473"/>
    <w:rsid w:val="00163B14"/>
    <w:rsid w:val="00163B99"/>
    <w:rsid w:val="00164542"/>
    <w:rsid w:val="00164FF8"/>
    <w:rsid w:val="0016549A"/>
    <w:rsid w:val="00165757"/>
    <w:rsid w:val="00166019"/>
    <w:rsid w:val="00166DFC"/>
    <w:rsid w:val="00167FD9"/>
    <w:rsid w:val="0017031C"/>
    <w:rsid w:val="00170C45"/>
    <w:rsid w:val="00171152"/>
    <w:rsid w:val="0017160D"/>
    <w:rsid w:val="001717FC"/>
    <w:rsid w:val="001732DA"/>
    <w:rsid w:val="00173CA8"/>
    <w:rsid w:val="00174CC4"/>
    <w:rsid w:val="001751F0"/>
    <w:rsid w:val="001762ED"/>
    <w:rsid w:val="00176CCD"/>
    <w:rsid w:val="00177129"/>
    <w:rsid w:val="001806F0"/>
    <w:rsid w:val="0018090D"/>
    <w:rsid w:val="0018169A"/>
    <w:rsid w:val="00181888"/>
    <w:rsid w:val="00183CFD"/>
    <w:rsid w:val="00183DCC"/>
    <w:rsid w:val="00183EAC"/>
    <w:rsid w:val="00184083"/>
    <w:rsid w:val="00184C3A"/>
    <w:rsid w:val="00185335"/>
    <w:rsid w:val="00186B75"/>
    <w:rsid w:val="00186E97"/>
    <w:rsid w:val="001903DC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D5E"/>
    <w:rsid w:val="001A0EF5"/>
    <w:rsid w:val="001A1098"/>
    <w:rsid w:val="001A187F"/>
    <w:rsid w:val="001A2E36"/>
    <w:rsid w:val="001A3AA5"/>
    <w:rsid w:val="001A3D37"/>
    <w:rsid w:val="001A4585"/>
    <w:rsid w:val="001A47AD"/>
    <w:rsid w:val="001A59F4"/>
    <w:rsid w:val="001A74BB"/>
    <w:rsid w:val="001A75E3"/>
    <w:rsid w:val="001A7907"/>
    <w:rsid w:val="001A7D12"/>
    <w:rsid w:val="001B0800"/>
    <w:rsid w:val="001B0B30"/>
    <w:rsid w:val="001B0B9D"/>
    <w:rsid w:val="001B1488"/>
    <w:rsid w:val="001B1EA9"/>
    <w:rsid w:val="001B209D"/>
    <w:rsid w:val="001B2B0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479"/>
    <w:rsid w:val="001C0A96"/>
    <w:rsid w:val="001C1C28"/>
    <w:rsid w:val="001C203E"/>
    <w:rsid w:val="001C236C"/>
    <w:rsid w:val="001C2C2B"/>
    <w:rsid w:val="001C363A"/>
    <w:rsid w:val="001C6157"/>
    <w:rsid w:val="001C6208"/>
    <w:rsid w:val="001C6596"/>
    <w:rsid w:val="001C6B09"/>
    <w:rsid w:val="001C735B"/>
    <w:rsid w:val="001C7FFB"/>
    <w:rsid w:val="001D0629"/>
    <w:rsid w:val="001D0A1E"/>
    <w:rsid w:val="001D285B"/>
    <w:rsid w:val="001D314D"/>
    <w:rsid w:val="001D385D"/>
    <w:rsid w:val="001D3BBC"/>
    <w:rsid w:val="001D3BDA"/>
    <w:rsid w:val="001D406E"/>
    <w:rsid w:val="001D40B8"/>
    <w:rsid w:val="001D453F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E5B"/>
    <w:rsid w:val="001E7666"/>
    <w:rsid w:val="001E771E"/>
    <w:rsid w:val="001E79EC"/>
    <w:rsid w:val="001F085D"/>
    <w:rsid w:val="001F2007"/>
    <w:rsid w:val="001F2625"/>
    <w:rsid w:val="001F28FD"/>
    <w:rsid w:val="001F3880"/>
    <w:rsid w:val="001F3AEC"/>
    <w:rsid w:val="001F470B"/>
    <w:rsid w:val="001F532D"/>
    <w:rsid w:val="001F6D1C"/>
    <w:rsid w:val="001F76D5"/>
    <w:rsid w:val="002004AE"/>
    <w:rsid w:val="00200906"/>
    <w:rsid w:val="00201191"/>
    <w:rsid w:val="00201375"/>
    <w:rsid w:val="0020140A"/>
    <w:rsid w:val="00201828"/>
    <w:rsid w:val="00201CD5"/>
    <w:rsid w:val="0020246D"/>
    <w:rsid w:val="00202497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AA0"/>
    <w:rsid w:val="00205B99"/>
    <w:rsid w:val="00205DD0"/>
    <w:rsid w:val="00205FFD"/>
    <w:rsid w:val="0020610A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3B26"/>
    <w:rsid w:val="002155A6"/>
    <w:rsid w:val="00216068"/>
    <w:rsid w:val="002160D4"/>
    <w:rsid w:val="00216844"/>
    <w:rsid w:val="00216B56"/>
    <w:rsid w:val="00216BAE"/>
    <w:rsid w:val="002173C5"/>
    <w:rsid w:val="002178F5"/>
    <w:rsid w:val="002200CB"/>
    <w:rsid w:val="002210C6"/>
    <w:rsid w:val="00221603"/>
    <w:rsid w:val="002217C0"/>
    <w:rsid w:val="00222084"/>
    <w:rsid w:val="002228B6"/>
    <w:rsid w:val="00222AA9"/>
    <w:rsid w:val="00222D5C"/>
    <w:rsid w:val="002232E5"/>
    <w:rsid w:val="002232E6"/>
    <w:rsid w:val="00223FC1"/>
    <w:rsid w:val="0022411D"/>
    <w:rsid w:val="00224E27"/>
    <w:rsid w:val="00226792"/>
    <w:rsid w:val="00226A8F"/>
    <w:rsid w:val="00226AFE"/>
    <w:rsid w:val="00230C28"/>
    <w:rsid w:val="00232209"/>
    <w:rsid w:val="00232723"/>
    <w:rsid w:val="00232BF1"/>
    <w:rsid w:val="002340E2"/>
    <w:rsid w:val="00234840"/>
    <w:rsid w:val="00234A83"/>
    <w:rsid w:val="002350B6"/>
    <w:rsid w:val="00235864"/>
    <w:rsid w:val="0023596B"/>
    <w:rsid w:val="00236A1E"/>
    <w:rsid w:val="00236F34"/>
    <w:rsid w:val="002404B2"/>
    <w:rsid w:val="0024109E"/>
    <w:rsid w:val="00241F2E"/>
    <w:rsid w:val="0024472D"/>
    <w:rsid w:val="00244D1D"/>
    <w:rsid w:val="00245007"/>
    <w:rsid w:val="00245AB3"/>
    <w:rsid w:val="00246270"/>
    <w:rsid w:val="002469CB"/>
    <w:rsid w:val="00246D9B"/>
    <w:rsid w:val="0024747E"/>
    <w:rsid w:val="002478C1"/>
    <w:rsid w:val="00247FB5"/>
    <w:rsid w:val="002503F2"/>
    <w:rsid w:val="00251281"/>
    <w:rsid w:val="002521E1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57D95"/>
    <w:rsid w:val="00260A83"/>
    <w:rsid w:val="00261C16"/>
    <w:rsid w:val="00261CC2"/>
    <w:rsid w:val="002624B6"/>
    <w:rsid w:val="0026258C"/>
    <w:rsid w:val="002625F6"/>
    <w:rsid w:val="0026272E"/>
    <w:rsid w:val="0026283F"/>
    <w:rsid w:val="002628EA"/>
    <w:rsid w:val="00263536"/>
    <w:rsid w:val="00264E86"/>
    <w:rsid w:val="00265CBA"/>
    <w:rsid w:val="002664B9"/>
    <w:rsid w:val="00267247"/>
    <w:rsid w:val="002672D4"/>
    <w:rsid w:val="00267E81"/>
    <w:rsid w:val="002700D2"/>
    <w:rsid w:val="0027152B"/>
    <w:rsid w:val="0027190C"/>
    <w:rsid w:val="002719FB"/>
    <w:rsid w:val="00272491"/>
    <w:rsid w:val="00272B00"/>
    <w:rsid w:val="00272B4C"/>
    <w:rsid w:val="002736E3"/>
    <w:rsid w:val="0027423D"/>
    <w:rsid w:val="0027510E"/>
    <w:rsid w:val="002758E6"/>
    <w:rsid w:val="00275EF7"/>
    <w:rsid w:val="002762AA"/>
    <w:rsid w:val="0027662F"/>
    <w:rsid w:val="00277160"/>
    <w:rsid w:val="00280660"/>
    <w:rsid w:val="00280C61"/>
    <w:rsid w:val="00280E94"/>
    <w:rsid w:val="00280F47"/>
    <w:rsid w:val="0028123C"/>
    <w:rsid w:val="0028199B"/>
    <w:rsid w:val="00281CD4"/>
    <w:rsid w:val="0028212F"/>
    <w:rsid w:val="00282A8E"/>
    <w:rsid w:val="00282FEC"/>
    <w:rsid w:val="00283431"/>
    <w:rsid w:val="00283802"/>
    <w:rsid w:val="00284092"/>
    <w:rsid w:val="00284215"/>
    <w:rsid w:val="002842B2"/>
    <w:rsid w:val="00284B1A"/>
    <w:rsid w:val="002853FE"/>
    <w:rsid w:val="002865E3"/>
    <w:rsid w:val="00287DBE"/>
    <w:rsid w:val="002902FE"/>
    <w:rsid w:val="00290A24"/>
    <w:rsid w:val="0029132A"/>
    <w:rsid w:val="002916C9"/>
    <w:rsid w:val="002918FF"/>
    <w:rsid w:val="00291E2F"/>
    <w:rsid w:val="002927B5"/>
    <w:rsid w:val="002930D9"/>
    <w:rsid w:val="002931B0"/>
    <w:rsid w:val="002938DE"/>
    <w:rsid w:val="0029396C"/>
    <w:rsid w:val="00294A03"/>
    <w:rsid w:val="00294A1C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4404"/>
    <w:rsid w:val="002A4A01"/>
    <w:rsid w:val="002A4F2B"/>
    <w:rsid w:val="002A519F"/>
    <w:rsid w:val="002A5475"/>
    <w:rsid w:val="002A54EE"/>
    <w:rsid w:val="002A65A1"/>
    <w:rsid w:val="002A6814"/>
    <w:rsid w:val="002A6AC2"/>
    <w:rsid w:val="002A735B"/>
    <w:rsid w:val="002A77F9"/>
    <w:rsid w:val="002A785C"/>
    <w:rsid w:val="002B06FE"/>
    <w:rsid w:val="002B0B52"/>
    <w:rsid w:val="002B1289"/>
    <w:rsid w:val="002B1D8E"/>
    <w:rsid w:val="002B2252"/>
    <w:rsid w:val="002B2324"/>
    <w:rsid w:val="002B250E"/>
    <w:rsid w:val="002B256D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A14"/>
    <w:rsid w:val="002B7C57"/>
    <w:rsid w:val="002C1095"/>
    <w:rsid w:val="002C2A66"/>
    <w:rsid w:val="002C2B60"/>
    <w:rsid w:val="002C30DB"/>
    <w:rsid w:val="002C3510"/>
    <w:rsid w:val="002C3C99"/>
    <w:rsid w:val="002C3D7D"/>
    <w:rsid w:val="002C4830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64"/>
    <w:rsid w:val="002D4B03"/>
    <w:rsid w:val="002D5003"/>
    <w:rsid w:val="002D5221"/>
    <w:rsid w:val="002D5291"/>
    <w:rsid w:val="002D6212"/>
    <w:rsid w:val="002D660F"/>
    <w:rsid w:val="002D66E0"/>
    <w:rsid w:val="002D701E"/>
    <w:rsid w:val="002D7DB2"/>
    <w:rsid w:val="002D7F0C"/>
    <w:rsid w:val="002D7F73"/>
    <w:rsid w:val="002E02BB"/>
    <w:rsid w:val="002E1524"/>
    <w:rsid w:val="002E2277"/>
    <w:rsid w:val="002E2BD2"/>
    <w:rsid w:val="002E2E8F"/>
    <w:rsid w:val="002E3317"/>
    <w:rsid w:val="002E3F9D"/>
    <w:rsid w:val="002E52B9"/>
    <w:rsid w:val="002E559D"/>
    <w:rsid w:val="002E703E"/>
    <w:rsid w:val="002E790B"/>
    <w:rsid w:val="002E7C08"/>
    <w:rsid w:val="002E7FC9"/>
    <w:rsid w:val="002F0A1D"/>
    <w:rsid w:val="002F129F"/>
    <w:rsid w:val="002F196C"/>
    <w:rsid w:val="002F1CF1"/>
    <w:rsid w:val="002F20AB"/>
    <w:rsid w:val="002F334D"/>
    <w:rsid w:val="002F3B95"/>
    <w:rsid w:val="002F5880"/>
    <w:rsid w:val="002F610A"/>
    <w:rsid w:val="002F68AE"/>
    <w:rsid w:val="002F6EC7"/>
    <w:rsid w:val="002F72EB"/>
    <w:rsid w:val="002F7758"/>
    <w:rsid w:val="002F7BB1"/>
    <w:rsid w:val="00300796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EE3"/>
    <w:rsid w:val="00306045"/>
    <w:rsid w:val="00306474"/>
    <w:rsid w:val="00306B59"/>
    <w:rsid w:val="003070B3"/>
    <w:rsid w:val="003074DA"/>
    <w:rsid w:val="00307577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BF8"/>
    <w:rsid w:val="00313CA4"/>
    <w:rsid w:val="003153BF"/>
    <w:rsid w:val="003159FA"/>
    <w:rsid w:val="00315B76"/>
    <w:rsid w:val="00315DE2"/>
    <w:rsid w:val="003160D5"/>
    <w:rsid w:val="0031638F"/>
    <w:rsid w:val="003173B6"/>
    <w:rsid w:val="00317D83"/>
    <w:rsid w:val="003203E5"/>
    <w:rsid w:val="003203FC"/>
    <w:rsid w:val="00320B1A"/>
    <w:rsid w:val="00321634"/>
    <w:rsid w:val="00321E59"/>
    <w:rsid w:val="0032207A"/>
    <w:rsid w:val="00322423"/>
    <w:rsid w:val="00322730"/>
    <w:rsid w:val="00322AB4"/>
    <w:rsid w:val="003255D0"/>
    <w:rsid w:val="00325620"/>
    <w:rsid w:val="00325CF7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0B62"/>
    <w:rsid w:val="003310CF"/>
    <w:rsid w:val="0033217F"/>
    <w:rsid w:val="00332507"/>
    <w:rsid w:val="00332519"/>
    <w:rsid w:val="003328AB"/>
    <w:rsid w:val="00332CB5"/>
    <w:rsid w:val="00332CCB"/>
    <w:rsid w:val="003336B6"/>
    <w:rsid w:val="003338AF"/>
    <w:rsid w:val="00333DAD"/>
    <w:rsid w:val="00333DC5"/>
    <w:rsid w:val="00334D31"/>
    <w:rsid w:val="003351CB"/>
    <w:rsid w:val="0033567B"/>
    <w:rsid w:val="00335F86"/>
    <w:rsid w:val="003360E3"/>
    <w:rsid w:val="00337842"/>
    <w:rsid w:val="00337CA4"/>
    <w:rsid w:val="00340A83"/>
    <w:rsid w:val="00340D2C"/>
    <w:rsid w:val="0034111C"/>
    <w:rsid w:val="0034130F"/>
    <w:rsid w:val="00341CF7"/>
    <w:rsid w:val="00341F5E"/>
    <w:rsid w:val="0034299D"/>
    <w:rsid w:val="00342A38"/>
    <w:rsid w:val="00342D76"/>
    <w:rsid w:val="003438D8"/>
    <w:rsid w:val="00343911"/>
    <w:rsid w:val="00344F36"/>
    <w:rsid w:val="00345B7F"/>
    <w:rsid w:val="00345C43"/>
    <w:rsid w:val="00346F8F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09"/>
    <w:rsid w:val="003538E1"/>
    <w:rsid w:val="003539E6"/>
    <w:rsid w:val="00354A93"/>
    <w:rsid w:val="00354CC5"/>
    <w:rsid w:val="00355856"/>
    <w:rsid w:val="00355CB2"/>
    <w:rsid w:val="003560BC"/>
    <w:rsid w:val="00356351"/>
    <w:rsid w:val="00357C65"/>
    <w:rsid w:val="0036064C"/>
    <w:rsid w:val="00362FA9"/>
    <w:rsid w:val="0036388C"/>
    <w:rsid w:val="00363EEA"/>
    <w:rsid w:val="00363F9B"/>
    <w:rsid w:val="003647F3"/>
    <w:rsid w:val="003649D7"/>
    <w:rsid w:val="003651C5"/>
    <w:rsid w:val="00365B5B"/>
    <w:rsid w:val="00365B94"/>
    <w:rsid w:val="00365E41"/>
    <w:rsid w:val="0036648C"/>
    <w:rsid w:val="00366CE7"/>
    <w:rsid w:val="003676C5"/>
    <w:rsid w:val="00367E5A"/>
    <w:rsid w:val="00370896"/>
    <w:rsid w:val="003709E3"/>
    <w:rsid w:val="00370B68"/>
    <w:rsid w:val="0037182A"/>
    <w:rsid w:val="0037207A"/>
    <w:rsid w:val="0037243F"/>
    <w:rsid w:val="003750DE"/>
    <w:rsid w:val="00375190"/>
    <w:rsid w:val="003756AA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40BD"/>
    <w:rsid w:val="0038579D"/>
    <w:rsid w:val="00385EE0"/>
    <w:rsid w:val="0038630C"/>
    <w:rsid w:val="00386910"/>
    <w:rsid w:val="00386B09"/>
    <w:rsid w:val="00386D12"/>
    <w:rsid w:val="00387A4D"/>
    <w:rsid w:val="00387B26"/>
    <w:rsid w:val="00390AA5"/>
    <w:rsid w:val="00390B22"/>
    <w:rsid w:val="00390C5A"/>
    <w:rsid w:val="00390DD0"/>
    <w:rsid w:val="003911B2"/>
    <w:rsid w:val="0039178D"/>
    <w:rsid w:val="003924DA"/>
    <w:rsid w:val="00393D5C"/>
    <w:rsid w:val="00393EE6"/>
    <w:rsid w:val="003940A3"/>
    <w:rsid w:val="003943AE"/>
    <w:rsid w:val="0039466D"/>
    <w:rsid w:val="0039679C"/>
    <w:rsid w:val="003967BD"/>
    <w:rsid w:val="003974AB"/>
    <w:rsid w:val="00397C16"/>
    <w:rsid w:val="003A08CB"/>
    <w:rsid w:val="003A0BF6"/>
    <w:rsid w:val="003A160A"/>
    <w:rsid w:val="003A22AB"/>
    <w:rsid w:val="003A249D"/>
    <w:rsid w:val="003A2B45"/>
    <w:rsid w:val="003A2CA6"/>
    <w:rsid w:val="003A3407"/>
    <w:rsid w:val="003A375D"/>
    <w:rsid w:val="003A4914"/>
    <w:rsid w:val="003A51AB"/>
    <w:rsid w:val="003A5718"/>
    <w:rsid w:val="003A60A6"/>
    <w:rsid w:val="003A66F8"/>
    <w:rsid w:val="003A6858"/>
    <w:rsid w:val="003A701D"/>
    <w:rsid w:val="003A75FC"/>
    <w:rsid w:val="003A77B2"/>
    <w:rsid w:val="003A78F0"/>
    <w:rsid w:val="003A7C27"/>
    <w:rsid w:val="003B0C60"/>
    <w:rsid w:val="003B13A8"/>
    <w:rsid w:val="003B1807"/>
    <w:rsid w:val="003B22B1"/>
    <w:rsid w:val="003B288D"/>
    <w:rsid w:val="003B468F"/>
    <w:rsid w:val="003B4B1F"/>
    <w:rsid w:val="003B55CE"/>
    <w:rsid w:val="003B5C9C"/>
    <w:rsid w:val="003B6B3F"/>
    <w:rsid w:val="003B7549"/>
    <w:rsid w:val="003B78A2"/>
    <w:rsid w:val="003C020B"/>
    <w:rsid w:val="003C03BA"/>
    <w:rsid w:val="003C0DFE"/>
    <w:rsid w:val="003C102D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38F3"/>
    <w:rsid w:val="003D3FFA"/>
    <w:rsid w:val="003D43E7"/>
    <w:rsid w:val="003D46BC"/>
    <w:rsid w:val="003D4AF2"/>
    <w:rsid w:val="003D6511"/>
    <w:rsid w:val="003D6694"/>
    <w:rsid w:val="003D6A44"/>
    <w:rsid w:val="003D6B5D"/>
    <w:rsid w:val="003D6E4D"/>
    <w:rsid w:val="003D75FA"/>
    <w:rsid w:val="003D7665"/>
    <w:rsid w:val="003D7E0E"/>
    <w:rsid w:val="003E07D9"/>
    <w:rsid w:val="003E0DE8"/>
    <w:rsid w:val="003E13C5"/>
    <w:rsid w:val="003E19E0"/>
    <w:rsid w:val="003E1A33"/>
    <w:rsid w:val="003E27E7"/>
    <w:rsid w:val="003E2F64"/>
    <w:rsid w:val="003E300E"/>
    <w:rsid w:val="003E352B"/>
    <w:rsid w:val="003E3611"/>
    <w:rsid w:val="003E3FBF"/>
    <w:rsid w:val="003E51FC"/>
    <w:rsid w:val="003E5571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F2F"/>
    <w:rsid w:val="003F7399"/>
    <w:rsid w:val="00400D2D"/>
    <w:rsid w:val="004025BC"/>
    <w:rsid w:val="004028E6"/>
    <w:rsid w:val="0040392E"/>
    <w:rsid w:val="00404F05"/>
    <w:rsid w:val="004052DD"/>
    <w:rsid w:val="00405C75"/>
    <w:rsid w:val="0040694F"/>
    <w:rsid w:val="00406E14"/>
    <w:rsid w:val="00407F33"/>
    <w:rsid w:val="00410C1B"/>
    <w:rsid w:val="0041159F"/>
    <w:rsid w:val="00411660"/>
    <w:rsid w:val="004128AA"/>
    <w:rsid w:val="00412F17"/>
    <w:rsid w:val="004134A5"/>
    <w:rsid w:val="00413B66"/>
    <w:rsid w:val="00413E5D"/>
    <w:rsid w:val="00414E59"/>
    <w:rsid w:val="00415975"/>
    <w:rsid w:val="00415E8D"/>
    <w:rsid w:val="0041651A"/>
    <w:rsid w:val="00416888"/>
    <w:rsid w:val="004169C9"/>
    <w:rsid w:val="00417347"/>
    <w:rsid w:val="004176E6"/>
    <w:rsid w:val="004177F5"/>
    <w:rsid w:val="004178F6"/>
    <w:rsid w:val="00420213"/>
    <w:rsid w:val="0042049F"/>
    <w:rsid w:val="00420A52"/>
    <w:rsid w:val="004220ED"/>
    <w:rsid w:val="004223DE"/>
    <w:rsid w:val="004246DA"/>
    <w:rsid w:val="004248E3"/>
    <w:rsid w:val="00425DAC"/>
    <w:rsid w:val="004266A4"/>
    <w:rsid w:val="00426DA5"/>
    <w:rsid w:val="004277C3"/>
    <w:rsid w:val="00430286"/>
    <w:rsid w:val="0043081E"/>
    <w:rsid w:val="004308A9"/>
    <w:rsid w:val="0043097C"/>
    <w:rsid w:val="00430998"/>
    <w:rsid w:val="00430A2D"/>
    <w:rsid w:val="00430E15"/>
    <w:rsid w:val="00431E5D"/>
    <w:rsid w:val="004332F0"/>
    <w:rsid w:val="0043333F"/>
    <w:rsid w:val="00433D9E"/>
    <w:rsid w:val="0043433C"/>
    <w:rsid w:val="00434C66"/>
    <w:rsid w:val="00435299"/>
    <w:rsid w:val="004353F8"/>
    <w:rsid w:val="00435714"/>
    <w:rsid w:val="004358E7"/>
    <w:rsid w:val="00435D00"/>
    <w:rsid w:val="00437299"/>
    <w:rsid w:val="004373D5"/>
    <w:rsid w:val="00437B83"/>
    <w:rsid w:val="004404E9"/>
    <w:rsid w:val="00440A15"/>
    <w:rsid w:val="00441E66"/>
    <w:rsid w:val="00443C3F"/>
    <w:rsid w:val="004452E8"/>
    <w:rsid w:val="004456ED"/>
    <w:rsid w:val="00445B04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75CF"/>
    <w:rsid w:val="004611BB"/>
    <w:rsid w:val="0046178B"/>
    <w:rsid w:val="00461963"/>
    <w:rsid w:val="00461F19"/>
    <w:rsid w:val="0046242A"/>
    <w:rsid w:val="004629CF"/>
    <w:rsid w:val="0046315F"/>
    <w:rsid w:val="0046335C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6A90"/>
    <w:rsid w:val="004670A3"/>
    <w:rsid w:val="00467523"/>
    <w:rsid w:val="004700DE"/>
    <w:rsid w:val="0047108E"/>
    <w:rsid w:val="004713DF"/>
    <w:rsid w:val="004714D0"/>
    <w:rsid w:val="004714FC"/>
    <w:rsid w:val="00471A5B"/>
    <w:rsid w:val="00472687"/>
    <w:rsid w:val="00473094"/>
    <w:rsid w:val="00473EDA"/>
    <w:rsid w:val="00474E01"/>
    <w:rsid w:val="004752E5"/>
    <w:rsid w:val="00475DB7"/>
    <w:rsid w:val="00476358"/>
    <w:rsid w:val="004763D2"/>
    <w:rsid w:val="00476505"/>
    <w:rsid w:val="00477AC3"/>
    <w:rsid w:val="00477DB8"/>
    <w:rsid w:val="00480091"/>
    <w:rsid w:val="00481901"/>
    <w:rsid w:val="00481C6C"/>
    <w:rsid w:val="00482949"/>
    <w:rsid w:val="00483F0A"/>
    <w:rsid w:val="0048432E"/>
    <w:rsid w:val="004843E0"/>
    <w:rsid w:val="0048682C"/>
    <w:rsid w:val="00487371"/>
    <w:rsid w:val="00490C04"/>
    <w:rsid w:val="004919A5"/>
    <w:rsid w:val="00491F6D"/>
    <w:rsid w:val="0049341F"/>
    <w:rsid w:val="004935E6"/>
    <w:rsid w:val="00495C06"/>
    <w:rsid w:val="0049644C"/>
    <w:rsid w:val="0049688E"/>
    <w:rsid w:val="004A01F5"/>
    <w:rsid w:val="004A07C4"/>
    <w:rsid w:val="004A0D75"/>
    <w:rsid w:val="004A1F67"/>
    <w:rsid w:val="004A2213"/>
    <w:rsid w:val="004A434A"/>
    <w:rsid w:val="004A445E"/>
    <w:rsid w:val="004A4563"/>
    <w:rsid w:val="004A5A42"/>
    <w:rsid w:val="004A608E"/>
    <w:rsid w:val="004A6A6F"/>
    <w:rsid w:val="004A6AB7"/>
    <w:rsid w:val="004A7880"/>
    <w:rsid w:val="004A78FE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E71"/>
    <w:rsid w:val="004B663F"/>
    <w:rsid w:val="004B66AA"/>
    <w:rsid w:val="004B68E5"/>
    <w:rsid w:val="004B6B6E"/>
    <w:rsid w:val="004B7E5A"/>
    <w:rsid w:val="004B7F01"/>
    <w:rsid w:val="004C0697"/>
    <w:rsid w:val="004C2AF9"/>
    <w:rsid w:val="004C2B06"/>
    <w:rsid w:val="004C30DD"/>
    <w:rsid w:val="004C37BE"/>
    <w:rsid w:val="004C3DAA"/>
    <w:rsid w:val="004C4173"/>
    <w:rsid w:val="004C4EF8"/>
    <w:rsid w:val="004D07FA"/>
    <w:rsid w:val="004D09B8"/>
    <w:rsid w:val="004D1274"/>
    <w:rsid w:val="004D1D25"/>
    <w:rsid w:val="004D1F62"/>
    <w:rsid w:val="004D39A2"/>
    <w:rsid w:val="004D39E8"/>
    <w:rsid w:val="004D4655"/>
    <w:rsid w:val="004D48FF"/>
    <w:rsid w:val="004D4F47"/>
    <w:rsid w:val="004D4FF5"/>
    <w:rsid w:val="004D5388"/>
    <w:rsid w:val="004D6F5C"/>
    <w:rsid w:val="004D719E"/>
    <w:rsid w:val="004E0300"/>
    <w:rsid w:val="004E092A"/>
    <w:rsid w:val="004E0FA1"/>
    <w:rsid w:val="004E1553"/>
    <w:rsid w:val="004E18B8"/>
    <w:rsid w:val="004E19D5"/>
    <w:rsid w:val="004E2B33"/>
    <w:rsid w:val="004E314D"/>
    <w:rsid w:val="004E34E0"/>
    <w:rsid w:val="004E3DBC"/>
    <w:rsid w:val="004E3F99"/>
    <w:rsid w:val="004E4071"/>
    <w:rsid w:val="004E54BF"/>
    <w:rsid w:val="004E5A3C"/>
    <w:rsid w:val="004E6BA4"/>
    <w:rsid w:val="004E6FFF"/>
    <w:rsid w:val="004E779D"/>
    <w:rsid w:val="004E7FE5"/>
    <w:rsid w:val="004F0DB4"/>
    <w:rsid w:val="004F15C3"/>
    <w:rsid w:val="004F272E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6583"/>
    <w:rsid w:val="004F681C"/>
    <w:rsid w:val="004F7106"/>
    <w:rsid w:val="00501212"/>
    <w:rsid w:val="00501247"/>
    <w:rsid w:val="00501A6C"/>
    <w:rsid w:val="00501E81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7982"/>
    <w:rsid w:val="00507D4E"/>
    <w:rsid w:val="005106D6"/>
    <w:rsid w:val="00510F5A"/>
    <w:rsid w:val="005110FD"/>
    <w:rsid w:val="0051169B"/>
    <w:rsid w:val="00511EBD"/>
    <w:rsid w:val="00512979"/>
    <w:rsid w:val="0051348F"/>
    <w:rsid w:val="0051351F"/>
    <w:rsid w:val="005138EF"/>
    <w:rsid w:val="00513D39"/>
    <w:rsid w:val="0051423C"/>
    <w:rsid w:val="0051443F"/>
    <w:rsid w:val="00514999"/>
    <w:rsid w:val="00515ACC"/>
    <w:rsid w:val="005165D1"/>
    <w:rsid w:val="00516DAC"/>
    <w:rsid w:val="005172D7"/>
    <w:rsid w:val="005176C2"/>
    <w:rsid w:val="00517729"/>
    <w:rsid w:val="0052093A"/>
    <w:rsid w:val="00521BCE"/>
    <w:rsid w:val="00522089"/>
    <w:rsid w:val="00522B74"/>
    <w:rsid w:val="00522BBD"/>
    <w:rsid w:val="0052300D"/>
    <w:rsid w:val="005231B2"/>
    <w:rsid w:val="00524ABE"/>
    <w:rsid w:val="00524C0A"/>
    <w:rsid w:val="0052732B"/>
    <w:rsid w:val="005274A8"/>
    <w:rsid w:val="00527D6C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401E"/>
    <w:rsid w:val="005341F2"/>
    <w:rsid w:val="00534D45"/>
    <w:rsid w:val="00534FDC"/>
    <w:rsid w:val="0053578C"/>
    <w:rsid w:val="00535EA7"/>
    <w:rsid w:val="00536008"/>
    <w:rsid w:val="0053735E"/>
    <w:rsid w:val="00537A3D"/>
    <w:rsid w:val="00537BE5"/>
    <w:rsid w:val="00537DB3"/>
    <w:rsid w:val="00540554"/>
    <w:rsid w:val="005405D0"/>
    <w:rsid w:val="005407B0"/>
    <w:rsid w:val="00540D9C"/>
    <w:rsid w:val="005413B7"/>
    <w:rsid w:val="00542DC1"/>
    <w:rsid w:val="0054316D"/>
    <w:rsid w:val="00545BCA"/>
    <w:rsid w:val="0054641A"/>
    <w:rsid w:val="0054680A"/>
    <w:rsid w:val="005468C0"/>
    <w:rsid w:val="00547589"/>
    <w:rsid w:val="005476E4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D67"/>
    <w:rsid w:val="00556F06"/>
    <w:rsid w:val="00557025"/>
    <w:rsid w:val="0055759C"/>
    <w:rsid w:val="00557731"/>
    <w:rsid w:val="0056030D"/>
    <w:rsid w:val="00560725"/>
    <w:rsid w:val="005607A5"/>
    <w:rsid w:val="00560812"/>
    <w:rsid w:val="0056097E"/>
    <w:rsid w:val="00561918"/>
    <w:rsid w:val="00561BE4"/>
    <w:rsid w:val="00563094"/>
    <w:rsid w:val="005635A9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930"/>
    <w:rsid w:val="00570A4E"/>
    <w:rsid w:val="00571014"/>
    <w:rsid w:val="0057152B"/>
    <w:rsid w:val="00571778"/>
    <w:rsid w:val="0057229E"/>
    <w:rsid w:val="005730B3"/>
    <w:rsid w:val="005731B9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58"/>
    <w:rsid w:val="00582383"/>
    <w:rsid w:val="00582A1D"/>
    <w:rsid w:val="00582A31"/>
    <w:rsid w:val="00584094"/>
    <w:rsid w:val="00584302"/>
    <w:rsid w:val="005846A8"/>
    <w:rsid w:val="0058470D"/>
    <w:rsid w:val="00584BFC"/>
    <w:rsid w:val="005856DF"/>
    <w:rsid w:val="00586220"/>
    <w:rsid w:val="0058664E"/>
    <w:rsid w:val="0058747D"/>
    <w:rsid w:val="00587976"/>
    <w:rsid w:val="00591016"/>
    <w:rsid w:val="005914E1"/>
    <w:rsid w:val="005917AA"/>
    <w:rsid w:val="00592B98"/>
    <w:rsid w:val="00592D05"/>
    <w:rsid w:val="00592F20"/>
    <w:rsid w:val="005935E6"/>
    <w:rsid w:val="00594099"/>
    <w:rsid w:val="00594943"/>
    <w:rsid w:val="0059569D"/>
    <w:rsid w:val="00596002"/>
    <w:rsid w:val="005960B3"/>
    <w:rsid w:val="00596488"/>
    <w:rsid w:val="00596AE2"/>
    <w:rsid w:val="0059724B"/>
    <w:rsid w:val="005973B9"/>
    <w:rsid w:val="005A03B3"/>
    <w:rsid w:val="005A1869"/>
    <w:rsid w:val="005A1D2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7122"/>
    <w:rsid w:val="005B0093"/>
    <w:rsid w:val="005B0550"/>
    <w:rsid w:val="005B0B89"/>
    <w:rsid w:val="005B0D2D"/>
    <w:rsid w:val="005B1BDB"/>
    <w:rsid w:val="005B4777"/>
    <w:rsid w:val="005B4CC7"/>
    <w:rsid w:val="005B4F4A"/>
    <w:rsid w:val="005B4F5A"/>
    <w:rsid w:val="005B542E"/>
    <w:rsid w:val="005B55F4"/>
    <w:rsid w:val="005B668E"/>
    <w:rsid w:val="005B6E54"/>
    <w:rsid w:val="005B7492"/>
    <w:rsid w:val="005B7727"/>
    <w:rsid w:val="005C0023"/>
    <w:rsid w:val="005C14E6"/>
    <w:rsid w:val="005C1E4C"/>
    <w:rsid w:val="005C2562"/>
    <w:rsid w:val="005C2A23"/>
    <w:rsid w:val="005C2CBE"/>
    <w:rsid w:val="005C48A3"/>
    <w:rsid w:val="005C525C"/>
    <w:rsid w:val="005C52B6"/>
    <w:rsid w:val="005C6044"/>
    <w:rsid w:val="005C605B"/>
    <w:rsid w:val="005C627B"/>
    <w:rsid w:val="005C652D"/>
    <w:rsid w:val="005C7093"/>
    <w:rsid w:val="005C7D2F"/>
    <w:rsid w:val="005D1125"/>
    <w:rsid w:val="005D19EC"/>
    <w:rsid w:val="005D223C"/>
    <w:rsid w:val="005D2594"/>
    <w:rsid w:val="005D2ADC"/>
    <w:rsid w:val="005D2CF7"/>
    <w:rsid w:val="005D3280"/>
    <w:rsid w:val="005D47B3"/>
    <w:rsid w:val="005D4974"/>
    <w:rsid w:val="005D5FAD"/>
    <w:rsid w:val="005D6607"/>
    <w:rsid w:val="005D7C1F"/>
    <w:rsid w:val="005D7F29"/>
    <w:rsid w:val="005D7FDD"/>
    <w:rsid w:val="005E02EE"/>
    <w:rsid w:val="005E0A3E"/>
    <w:rsid w:val="005E0A4A"/>
    <w:rsid w:val="005E0AB6"/>
    <w:rsid w:val="005E0D1A"/>
    <w:rsid w:val="005E0F88"/>
    <w:rsid w:val="005E2219"/>
    <w:rsid w:val="005E2868"/>
    <w:rsid w:val="005E3721"/>
    <w:rsid w:val="005E3ECC"/>
    <w:rsid w:val="005E494F"/>
    <w:rsid w:val="005E496A"/>
    <w:rsid w:val="005E4F10"/>
    <w:rsid w:val="005E52C6"/>
    <w:rsid w:val="005E53BA"/>
    <w:rsid w:val="005E5F33"/>
    <w:rsid w:val="005E64DE"/>
    <w:rsid w:val="005E7CA1"/>
    <w:rsid w:val="005E7FE1"/>
    <w:rsid w:val="005F033F"/>
    <w:rsid w:val="005F0B3D"/>
    <w:rsid w:val="005F2399"/>
    <w:rsid w:val="005F2B76"/>
    <w:rsid w:val="005F3020"/>
    <w:rsid w:val="005F496E"/>
    <w:rsid w:val="005F617D"/>
    <w:rsid w:val="005F676E"/>
    <w:rsid w:val="005F75A4"/>
    <w:rsid w:val="005F79BC"/>
    <w:rsid w:val="006008E5"/>
    <w:rsid w:val="00600FB0"/>
    <w:rsid w:val="006010A9"/>
    <w:rsid w:val="006011F5"/>
    <w:rsid w:val="00601EF9"/>
    <w:rsid w:val="0060270E"/>
    <w:rsid w:val="006028BE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7D2"/>
    <w:rsid w:val="006159D5"/>
    <w:rsid w:val="00615EFA"/>
    <w:rsid w:val="006164CF"/>
    <w:rsid w:val="00616881"/>
    <w:rsid w:val="006173F6"/>
    <w:rsid w:val="00617E7B"/>
    <w:rsid w:val="00620113"/>
    <w:rsid w:val="0062115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65E8"/>
    <w:rsid w:val="00626E40"/>
    <w:rsid w:val="00627592"/>
    <w:rsid w:val="00627D9C"/>
    <w:rsid w:val="00627E51"/>
    <w:rsid w:val="00630D4E"/>
    <w:rsid w:val="00630F70"/>
    <w:rsid w:val="00632A43"/>
    <w:rsid w:val="0063318B"/>
    <w:rsid w:val="00633621"/>
    <w:rsid w:val="006341CB"/>
    <w:rsid w:val="00635515"/>
    <w:rsid w:val="00640755"/>
    <w:rsid w:val="00641459"/>
    <w:rsid w:val="00641DF3"/>
    <w:rsid w:val="00642039"/>
    <w:rsid w:val="00642697"/>
    <w:rsid w:val="006428BD"/>
    <w:rsid w:val="00642A69"/>
    <w:rsid w:val="00642A87"/>
    <w:rsid w:val="00643456"/>
    <w:rsid w:val="0064497F"/>
    <w:rsid w:val="00644A6D"/>
    <w:rsid w:val="00644E61"/>
    <w:rsid w:val="00645087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F63"/>
    <w:rsid w:val="006537E6"/>
    <w:rsid w:val="00653DCD"/>
    <w:rsid w:val="00653EF0"/>
    <w:rsid w:val="00653FFD"/>
    <w:rsid w:val="00656DA3"/>
    <w:rsid w:val="006574CB"/>
    <w:rsid w:val="006609BA"/>
    <w:rsid w:val="006611DB"/>
    <w:rsid w:val="00661CF7"/>
    <w:rsid w:val="00662C52"/>
    <w:rsid w:val="006632C3"/>
    <w:rsid w:val="006636ED"/>
    <w:rsid w:val="00663948"/>
    <w:rsid w:val="00663E18"/>
    <w:rsid w:val="006643A0"/>
    <w:rsid w:val="00664C89"/>
    <w:rsid w:val="006652D3"/>
    <w:rsid w:val="00665970"/>
    <w:rsid w:val="0066620B"/>
    <w:rsid w:val="00667995"/>
    <w:rsid w:val="00667D5A"/>
    <w:rsid w:val="00667DD8"/>
    <w:rsid w:val="00667EC0"/>
    <w:rsid w:val="00670290"/>
    <w:rsid w:val="006705E4"/>
    <w:rsid w:val="00671C90"/>
    <w:rsid w:val="00672125"/>
    <w:rsid w:val="00672196"/>
    <w:rsid w:val="006722CD"/>
    <w:rsid w:val="00672485"/>
    <w:rsid w:val="00672854"/>
    <w:rsid w:val="00675A20"/>
    <w:rsid w:val="00675B29"/>
    <w:rsid w:val="00676A06"/>
    <w:rsid w:val="00676FD6"/>
    <w:rsid w:val="00677151"/>
    <w:rsid w:val="00677FC2"/>
    <w:rsid w:val="006804B2"/>
    <w:rsid w:val="00680624"/>
    <w:rsid w:val="0068093E"/>
    <w:rsid w:val="0068160C"/>
    <w:rsid w:val="00681681"/>
    <w:rsid w:val="0068177A"/>
    <w:rsid w:val="006819A1"/>
    <w:rsid w:val="0068263D"/>
    <w:rsid w:val="00682D3B"/>
    <w:rsid w:val="00682E58"/>
    <w:rsid w:val="00683C76"/>
    <w:rsid w:val="006856B2"/>
    <w:rsid w:val="0068633A"/>
    <w:rsid w:val="0068696B"/>
    <w:rsid w:val="00686AFB"/>
    <w:rsid w:val="00686D6E"/>
    <w:rsid w:val="006904BF"/>
    <w:rsid w:val="00690BCB"/>
    <w:rsid w:val="00691A14"/>
    <w:rsid w:val="00691D08"/>
    <w:rsid w:val="006920BC"/>
    <w:rsid w:val="0069217D"/>
    <w:rsid w:val="00692AB1"/>
    <w:rsid w:val="006937B6"/>
    <w:rsid w:val="00693A84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D1"/>
    <w:rsid w:val="006A0E64"/>
    <w:rsid w:val="006A250A"/>
    <w:rsid w:val="006A28B4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AAE"/>
    <w:rsid w:val="006A6544"/>
    <w:rsid w:val="006A680F"/>
    <w:rsid w:val="006A7070"/>
    <w:rsid w:val="006A7756"/>
    <w:rsid w:val="006A7FCE"/>
    <w:rsid w:val="006B03F4"/>
    <w:rsid w:val="006B07EC"/>
    <w:rsid w:val="006B132D"/>
    <w:rsid w:val="006B1C8F"/>
    <w:rsid w:val="006B1D64"/>
    <w:rsid w:val="006B2451"/>
    <w:rsid w:val="006B3AE8"/>
    <w:rsid w:val="006B5671"/>
    <w:rsid w:val="006B577F"/>
    <w:rsid w:val="006B6114"/>
    <w:rsid w:val="006B6900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964"/>
    <w:rsid w:val="006C36D4"/>
    <w:rsid w:val="006C3B44"/>
    <w:rsid w:val="006C3C1E"/>
    <w:rsid w:val="006C3FE0"/>
    <w:rsid w:val="006C42D3"/>
    <w:rsid w:val="006C5463"/>
    <w:rsid w:val="006C5812"/>
    <w:rsid w:val="006C5CF7"/>
    <w:rsid w:val="006C5D07"/>
    <w:rsid w:val="006C5F40"/>
    <w:rsid w:val="006D0069"/>
    <w:rsid w:val="006D00DE"/>
    <w:rsid w:val="006D0838"/>
    <w:rsid w:val="006D0CFB"/>
    <w:rsid w:val="006D1D0F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BB2"/>
    <w:rsid w:val="006D612A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F3D"/>
    <w:rsid w:val="006E6AB4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8A5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7F2B"/>
    <w:rsid w:val="007015BC"/>
    <w:rsid w:val="007026CA"/>
    <w:rsid w:val="00702A88"/>
    <w:rsid w:val="007038F4"/>
    <w:rsid w:val="007041C8"/>
    <w:rsid w:val="00704327"/>
    <w:rsid w:val="0070482E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52B4"/>
    <w:rsid w:val="00715787"/>
    <w:rsid w:val="00715BA5"/>
    <w:rsid w:val="00717D31"/>
    <w:rsid w:val="0072071D"/>
    <w:rsid w:val="00720A37"/>
    <w:rsid w:val="007212A1"/>
    <w:rsid w:val="007219A7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91C"/>
    <w:rsid w:val="007269C8"/>
    <w:rsid w:val="007278A1"/>
    <w:rsid w:val="0073076F"/>
    <w:rsid w:val="0073082F"/>
    <w:rsid w:val="0073126B"/>
    <w:rsid w:val="0073153C"/>
    <w:rsid w:val="0073287B"/>
    <w:rsid w:val="00732ECD"/>
    <w:rsid w:val="0073320C"/>
    <w:rsid w:val="00733AFB"/>
    <w:rsid w:val="00733CA1"/>
    <w:rsid w:val="00733F65"/>
    <w:rsid w:val="00734706"/>
    <w:rsid w:val="00734CF9"/>
    <w:rsid w:val="00734EC1"/>
    <w:rsid w:val="00735177"/>
    <w:rsid w:val="007354CC"/>
    <w:rsid w:val="00735889"/>
    <w:rsid w:val="007359D6"/>
    <w:rsid w:val="007364C6"/>
    <w:rsid w:val="0073655C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323C"/>
    <w:rsid w:val="00743CDC"/>
    <w:rsid w:val="00745847"/>
    <w:rsid w:val="00745BB8"/>
    <w:rsid w:val="0074620B"/>
    <w:rsid w:val="007466B6"/>
    <w:rsid w:val="00746FCB"/>
    <w:rsid w:val="007473B9"/>
    <w:rsid w:val="00747821"/>
    <w:rsid w:val="00747B28"/>
    <w:rsid w:val="00750544"/>
    <w:rsid w:val="00751176"/>
    <w:rsid w:val="0075140B"/>
    <w:rsid w:val="00753240"/>
    <w:rsid w:val="00753950"/>
    <w:rsid w:val="007544F1"/>
    <w:rsid w:val="00754CEF"/>
    <w:rsid w:val="00754D69"/>
    <w:rsid w:val="00754DB9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708D9"/>
    <w:rsid w:val="00770EF5"/>
    <w:rsid w:val="00772A16"/>
    <w:rsid w:val="00772ECA"/>
    <w:rsid w:val="007731C3"/>
    <w:rsid w:val="007731CB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77CE3"/>
    <w:rsid w:val="007801C2"/>
    <w:rsid w:val="0078088B"/>
    <w:rsid w:val="00780A68"/>
    <w:rsid w:val="00780EDC"/>
    <w:rsid w:val="00781BC7"/>
    <w:rsid w:val="00781E9B"/>
    <w:rsid w:val="0078307B"/>
    <w:rsid w:val="0078471B"/>
    <w:rsid w:val="0078488F"/>
    <w:rsid w:val="00784AB6"/>
    <w:rsid w:val="0078587A"/>
    <w:rsid w:val="007860C3"/>
    <w:rsid w:val="00786CF1"/>
    <w:rsid w:val="00790286"/>
    <w:rsid w:val="0079048C"/>
    <w:rsid w:val="00790801"/>
    <w:rsid w:val="00790AED"/>
    <w:rsid w:val="00790B43"/>
    <w:rsid w:val="007912C6"/>
    <w:rsid w:val="00791EF3"/>
    <w:rsid w:val="00792492"/>
    <w:rsid w:val="0079280A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AE2"/>
    <w:rsid w:val="00797C58"/>
    <w:rsid w:val="00797DFA"/>
    <w:rsid w:val="007A1057"/>
    <w:rsid w:val="007A10A9"/>
    <w:rsid w:val="007A137F"/>
    <w:rsid w:val="007A1C06"/>
    <w:rsid w:val="007A1D0A"/>
    <w:rsid w:val="007A2E5B"/>
    <w:rsid w:val="007A341F"/>
    <w:rsid w:val="007A3490"/>
    <w:rsid w:val="007A3550"/>
    <w:rsid w:val="007A3D04"/>
    <w:rsid w:val="007A4ED5"/>
    <w:rsid w:val="007A5289"/>
    <w:rsid w:val="007A5808"/>
    <w:rsid w:val="007A595C"/>
    <w:rsid w:val="007A599D"/>
    <w:rsid w:val="007A5BE7"/>
    <w:rsid w:val="007A642D"/>
    <w:rsid w:val="007A6AE3"/>
    <w:rsid w:val="007A6E0E"/>
    <w:rsid w:val="007A6E36"/>
    <w:rsid w:val="007A7CE8"/>
    <w:rsid w:val="007B004F"/>
    <w:rsid w:val="007B0EAD"/>
    <w:rsid w:val="007B2845"/>
    <w:rsid w:val="007B2C47"/>
    <w:rsid w:val="007B2DBF"/>
    <w:rsid w:val="007B36D2"/>
    <w:rsid w:val="007B42A3"/>
    <w:rsid w:val="007B43BD"/>
    <w:rsid w:val="007B49AE"/>
    <w:rsid w:val="007B5624"/>
    <w:rsid w:val="007B5FB4"/>
    <w:rsid w:val="007B6482"/>
    <w:rsid w:val="007B649F"/>
    <w:rsid w:val="007B6B47"/>
    <w:rsid w:val="007C01DF"/>
    <w:rsid w:val="007C049F"/>
    <w:rsid w:val="007C0824"/>
    <w:rsid w:val="007C09E5"/>
    <w:rsid w:val="007C1028"/>
    <w:rsid w:val="007C21E1"/>
    <w:rsid w:val="007C2A04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79E"/>
    <w:rsid w:val="007D09C7"/>
    <w:rsid w:val="007D0C44"/>
    <w:rsid w:val="007D1C99"/>
    <w:rsid w:val="007D2835"/>
    <w:rsid w:val="007D35B2"/>
    <w:rsid w:val="007D39BF"/>
    <w:rsid w:val="007D3B62"/>
    <w:rsid w:val="007D47A2"/>
    <w:rsid w:val="007D54E4"/>
    <w:rsid w:val="007D5592"/>
    <w:rsid w:val="007D6D46"/>
    <w:rsid w:val="007D6E17"/>
    <w:rsid w:val="007D71D3"/>
    <w:rsid w:val="007D7D39"/>
    <w:rsid w:val="007D7FAC"/>
    <w:rsid w:val="007E0169"/>
    <w:rsid w:val="007E0F79"/>
    <w:rsid w:val="007E138F"/>
    <w:rsid w:val="007E157E"/>
    <w:rsid w:val="007E180E"/>
    <w:rsid w:val="007E3020"/>
    <w:rsid w:val="007E32BB"/>
    <w:rsid w:val="007E3B4B"/>
    <w:rsid w:val="007E4049"/>
    <w:rsid w:val="007E4261"/>
    <w:rsid w:val="007E4A91"/>
    <w:rsid w:val="007E4EB3"/>
    <w:rsid w:val="007E6C76"/>
    <w:rsid w:val="007E7228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461"/>
    <w:rsid w:val="007F6018"/>
    <w:rsid w:val="007F638D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14C"/>
    <w:rsid w:val="0080512B"/>
    <w:rsid w:val="0080526E"/>
    <w:rsid w:val="0080577E"/>
    <w:rsid w:val="00805852"/>
    <w:rsid w:val="00806531"/>
    <w:rsid w:val="0080660B"/>
    <w:rsid w:val="008069B3"/>
    <w:rsid w:val="00806DF0"/>
    <w:rsid w:val="0080775D"/>
    <w:rsid w:val="00811327"/>
    <w:rsid w:val="008118BD"/>
    <w:rsid w:val="00812A8E"/>
    <w:rsid w:val="00812B49"/>
    <w:rsid w:val="0081305C"/>
    <w:rsid w:val="00814AE0"/>
    <w:rsid w:val="00815265"/>
    <w:rsid w:val="008153D0"/>
    <w:rsid w:val="00815690"/>
    <w:rsid w:val="00816133"/>
    <w:rsid w:val="00816388"/>
    <w:rsid w:val="008167B4"/>
    <w:rsid w:val="0081743A"/>
    <w:rsid w:val="00820174"/>
    <w:rsid w:val="0082049A"/>
    <w:rsid w:val="00820C6B"/>
    <w:rsid w:val="008223A0"/>
    <w:rsid w:val="00822686"/>
    <w:rsid w:val="00822A1E"/>
    <w:rsid w:val="00822D9D"/>
    <w:rsid w:val="00823AD4"/>
    <w:rsid w:val="00823D58"/>
    <w:rsid w:val="00824C5A"/>
    <w:rsid w:val="00824D34"/>
    <w:rsid w:val="00826D0B"/>
    <w:rsid w:val="00826DD9"/>
    <w:rsid w:val="00827056"/>
    <w:rsid w:val="008270EC"/>
    <w:rsid w:val="008275CC"/>
    <w:rsid w:val="008278EF"/>
    <w:rsid w:val="00827EC3"/>
    <w:rsid w:val="00830321"/>
    <w:rsid w:val="008314A3"/>
    <w:rsid w:val="00831746"/>
    <w:rsid w:val="0083193E"/>
    <w:rsid w:val="0083250E"/>
    <w:rsid w:val="00832563"/>
    <w:rsid w:val="00832F51"/>
    <w:rsid w:val="00833234"/>
    <w:rsid w:val="00833538"/>
    <w:rsid w:val="00833FB0"/>
    <w:rsid w:val="00834447"/>
    <w:rsid w:val="008347A7"/>
    <w:rsid w:val="0083492F"/>
    <w:rsid w:val="008349AB"/>
    <w:rsid w:val="00834F6E"/>
    <w:rsid w:val="00835118"/>
    <w:rsid w:val="00835CFE"/>
    <w:rsid w:val="00837547"/>
    <w:rsid w:val="00837AE6"/>
    <w:rsid w:val="0084067A"/>
    <w:rsid w:val="0084187D"/>
    <w:rsid w:val="008423C7"/>
    <w:rsid w:val="00842430"/>
    <w:rsid w:val="008436C7"/>
    <w:rsid w:val="00844A82"/>
    <w:rsid w:val="00844C11"/>
    <w:rsid w:val="00844CFA"/>
    <w:rsid w:val="00844D2C"/>
    <w:rsid w:val="0084602E"/>
    <w:rsid w:val="0084618E"/>
    <w:rsid w:val="00846512"/>
    <w:rsid w:val="00846B94"/>
    <w:rsid w:val="00846DE5"/>
    <w:rsid w:val="00846E2D"/>
    <w:rsid w:val="00846E3E"/>
    <w:rsid w:val="00847A33"/>
    <w:rsid w:val="00847F6B"/>
    <w:rsid w:val="0085063A"/>
    <w:rsid w:val="0085097D"/>
    <w:rsid w:val="00850DB8"/>
    <w:rsid w:val="00851279"/>
    <w:rsid w:val="00851910"/>
    <w:rsid w:val="00852127"/>
    <w:rsid w:val="00852287"/>
    <w:rsid w:val="00854A4B"/>
    <w:rsid w:val="00854E06"/>
    <w:rsid w:val="0085516F"/>
    <w:rsid w:val="00855533"/>
    <w:rsid w:val="00856799"/>
    <w:rsid w:val="00856840"/>
    <w:rsid w:val="00856E8A"/>
    <w:rsid w:val="00856F82"/>
    <w:rsid w:val="008570A2"/>
    <w:rsid w:val="00857843"/>
    <w:rsid w:val="00857B69"/>
    <w:rsid w:val="0086039F"/>
    <w:rsid w:val="008615D0"/>
    <w:rsid w:val="00862F61"/>
    <w:rsid w:val="0086346C"/>
    <w:rsid w:val="00863B20"/>
    <w:rsid w:val="00863F2E"/>
    <w:rsid w:val="008640F2"/>
    <w:rsid w:val="0086470F"/>
    <w:rsid w:val="00864979"/>
    <w:rsid w:val="00864ED1"/>
    <w:rsid w:val="00865F0D"/>
    <w:rsid w:val="00865F41"/>
    <w:rsid w:val="00866AEB"/>
    <w:rsid w:val="00866B75"/>
    <w:rsid w:val="0086738A"/>
    <w:rsid w:val="0087023D"/>
    <w:rsid w:val="00870D12"/>
    <w:rsid w:val="00871224"/>
    <w:rsid w:val="008714C8"/>
    <w:rsid w:val="00871F3E"/>
    <w:rsid w:val="0087238D"/>
    <w:rsid w:val="00873180"/>
    <w:rsid w:val="008732AC"/>
    <w:rsid w:val="00873392"/>
    <w:rsid w:val="00873BEF"/>
    <w:rsid w:val="00873EA2"/>
    <w:rsid w:val="00874183"/>
    <w:rsid w:val="00874BA5"/>
    <w:rsid w:val="00874C58"/>
    <w:rsid w:val="00875473"/>
    <w:rsid w:val="008756A4"/>
    <w:rsid w:val="00875B21"/>
    <w:rsid w:val="008761B9"/>
    <w:rsid w:val="0087652D"/>
    <w:rsid w:val="00876866"/>
    <w:rsid w:val="00877279"/>
    <w:rsid w:val="00877FBF"/>
    <w:rsid w:val="00880857"/>
    <w:rsid w:val="0088122D"/>
    <w:rsid w:val="00882078"/>
    <w:rsid w:val="00882153"/>
    <w:rsid w:val="008826CD"/>
    <w:rsid w:val="00882944"/>
    <w:rsid w:val="00882ACE"/>
    <w:rsid w:val="00882C7F"/>
    <w:rsid w:val="00883696"/>
    <w:rsid w:val="00884B28"/>
    <w:rsid w:val="00885839"/>
    <w:rsid w:val="00885A9E"/>
    <w:rsid w:val="00887106"/>
    <w:rsid w:val="00887A57"/>
    <w:rsid w:val="00887E9E"/>
    <w:rsid w:val="00890DD4"/>
    <w:rsid w:val="00891D2F"/>
    <w:rsid w:val="008923C5"/>
    <w:rsid w:val="00894118"/>
    <w:rsid w:val="008942CA"/>
    <w:rsid w:val="00894913"/>
    <w:rsid w:val="0089570D"/>
    <w:rsid w:val="00896035"/>
    <w:rsid w:val="00896820"/>
    <w:rsid w:val="008A04CB"/>
    <w:rsid w:val="008A1448"/>
    <w:rsid w:val="008A1C73"/>
    <w:rsid w:val="008A2BE0"/>
    <w:rsid w:val="008A304A"/>
    <w:rsid w:val="008A4AD8"/>
    <w:rsid w:val="008A4F00"/>
    <w:rsid w:val="008A649C"/>
    <w:rsid w:val="008A7629"/>
    <w:rsid w:val="008A7FF1"/>
    <w:rsid w:val="008B00D7"/>
    <w:rsid w:val="008B032C"/>
    <w:rsid w:val="008B09E9"/>
    <w:rsid w:val="008B0F81"/>
    <w:rsid w:val="008B19DE"/>
    <w:rsid w:val="008B1EF2"/>
    <w:rsid w:val="008B2C89"/>
    <w:rsid w:val="008B3573"/>
    <w:rsid w:val="008B3896"/>
    <w:rsid w:val="008B422E"/>
    <w:rsid w:val="008B4D92"/>
    <w:rsid w:val="008B4E96"/>
    <w:rsid w:val="008B569D"/>
    <w:rsid w:val="008B57C4"/>
    <w:rsid w:val="008B6715"/>
    <w:rsid w:val="008B67E4"/>
    <w:rsid w:val="008B6EA2"/>
    <w:rsid w:val="008B7075"/>
    <w:rsid w:val="008C0CE1"/>
    <w:rsid w:val="008C12A4"/>
    <w:rsid w:val="008C164C"/>
    <w:rsid w:val="008C22DF"/>
    <w:rsid w:val="008C2A8A"/>
    <w:rsid w:val="008C2B0C"/>
    <w:rsid w:val="008C3CAA"/>
    <w:rsid w:val="008C3EA5"/>
    <w:rsid w:val="008C4D8F"/>
    <w:rsid w:val="008C5D8F"/>
    <w:rsid w:val="008C738A"/>
    <w:rsid w:val="008C738F"/>
    <w:rsid w:val="008C7CB3"/>
    <w:rsid w:val="008D0163"/>
    <w:rsid w:val="008D18AE"/>
    <w:rsid w:val="008D1BEE"/>
    <w:rsid w:val="008D26E4"/>
    <w:rsid w:val="008D28DA"/>
    <w:rsid w:val="008D2ECA"/>
    <w:rsid w:val="008D30A2"/>
    <w:rsid w:val="008D49A7"/>
    <w:rsid w:val="008D4F73"/>
    <w:rsid w:val="008D5161"/>
    <w:rsid w:val="008D5245"/>
    <w:rsid w:val="008D5935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48E"/>
    <w:rsid w:val="008E4027"/>
    <w:rsid w:val="008E4743"/>
    <w:rsid w:val="008E4D61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969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A37"/>
    <w:rsid w:val="00900BF6"/>
    <w:rsid w:val="00900E1C"/>
    <w:rsid w:val="0090122B"/>
    <w:rsid w:val="00901363"/>
    <w:rsid w:val="00902386"/>
    <w:rsid w:val="0090243F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58E"/>
    <w:rsid w:val="009065EF"/>
    <w:rsid w:val="009076C6"/>
    <w:rsid w:val="00907D42"/>
    <w:rsid w:val="009105C0"/>
    <w:rsid w:val="00910A22"/>
    <w:rsid w:val="00911316"/>
    <w:rsid w:val="0091147F"/>
    <w:rsid w:val="00911982"/>
    <w:rsid w:val="00911D00"/>
    <w:rsid w:val="009139F4"/>
    <w:rsid w:val="00913CAB"/>
    <w:rsid w:val="00914D8C"/>
    <w:rsid w:val="00914DF1"/>
    <w:rsid w:val="00914DF4"/>
    <w:rsid w:val="009158F6"/>
    <w:rsid w:val="00915EFD"/>
    <w:rsid w:val="00917487"/>
    <w:rsid w:val="009177E8"/>
    <w:rsid w:val="0091785E"/>
    <w:rsid w:val="00920470"/>
    <w:rsid w:val="00920EC9"/>
    <w:rsid w:val="009216E2"/>
    <w:rsid w:val="00921D00"/>
    <w:rsid w:val="00921FB1"/>
    <w:rsid w:val="00922A7F"/>
    <w:rsid w:val="009233E4"/>
    <w:rsid w:val="0092481D"/>
    <w:rsid w:val="00924870"/>
    <w:rsid w:val="00925028"/>
    <w:rsid w:val="0092532A"/>
    <w:rsid w:val="00925918"/>
    <w:rsid w:val="00925A16"/>
    <w:rsid w:val="00925C82"/>
    <w:rsid w:val="009262E1"/>
    <w:rsid w:val="00926D48"/>
    <w:rsid w:val="00926DDF"/>
    <w:rsid w:val="0092756B"/>
    <w:rsid w:val="00927EAF"/>
    <w:rsid w:val="009317A8"/>
    <w:rsid w:val="00932125"/>
    <w:rsid w:val="009328B6"/>
    <w:rsid w:val="00932BF7"/>
    <w:rsid w:val="0093304B"/>
    <w:rsid w:val="00933480"/>
    <w:rsid w:val="009334B6"/>
    <w:rsid w:val="00933AAB"/>
    <w:rsid w:val="00934D66"/>
    <w:rsid w:val="00934F74"/>
    <w:rsid w:val="00935041"/>
    <w:rsid w:val="00935EA0"/>
    <w:rsid w:val="00936376"/>
    <w:rsid w:val="009368CA"/>
    <w:rsid w:val="00936A43"/>
    <w:rsid w:val="00937137"/>
    <w:rsid w:val="00937CF3"/>
    <w:rsid w:val="009406EA"/>
    <w:rsid w:val="00940C33"/>
    <w:rsid w:val="0094220A"/>
    <w:rsid w:val="0094243F"/>
    <w:rsid w:val="0094518F"/>
    <w:rsid w:val="00945211"/>
    <w:rsid w:val="00945758"/>
    <w:rsid w:val="009457D3"/>
    <w:rsid w:val="00947F01"/>
    <w:rsid w:val="00950158"/>
    <w:rsid w:val="00952AD5"/>
    <w:rsid w:val="00952CE0"/>
    <w:rsid w:val="00953026"/>
    <w:rsid w:val="0095329C"/>
    <w:rsid w:val="009537D6"/>
    <w:rsid w:val="009541E6"/>
    <w:rsid w:val="0095424B"/>
    <w:rsid w:val="00954896"/>
    <w:rsid w:val="00954B52"/>
    <w:rsid w:val="00954C3C"/>
    <w:rsid w:val="0095541E"/>
    <w:rsid w:val="00955C0B"/>
    <w:rsid w:val="00956276"/>
    <w:rsid w:val="00957FA9"/>
    <w:rsid w:val="00957FCA"/>
    <w:rsid w:val="00960587"/>
    <w:rsid w:val="009606F3"/>
    <w:rsid w:val="00961F45"/>
    <w:rsid w:val="00963D87"/>
    <w:rsid w:val="009643FC"/>
    <w:rsid w:val="00964BC8"/>
    <w:rsid w:val="009655BA"/>
    <w:rsid w:val="009662CB"/>
    <w:rsid w:val="0096663B"/>
    <w:rsid w:val="00966F50"/>
    <w:rsid w:val="0096756E"/>
    <w:rsid w:val="00967582"/>
    <w:rsid w:val="009677F8"/>
    <w:rsid w:val="00970767"/>
    <w:rsid w:val="0097108F"/>
    <w:rsid w:val="0097128E"/>
    <w:rsid w:val="00971359"/>
    <w:rsid w:val="00971BE2"/>
    <w:rsid w:val="00971E05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727A"/>
    <w:rsid w:val="00977FE4"/>
    <w:rsid w:val="009809AF"/>
    <w:rsid w:val="00980E71"/>
    <w:rsid w:val="009830EC"/>
    <w:rsid w:val="009835E3"/>
    <w:rsid w:val="009843A7"/>
    <w:rsid w:val="0098482C"/>
    <w:rsid w:val="00984DBC"/>
    <w:rsid w:val="009859E9"/>
    <w:rsid w:val="00985F5D"/>
    <w:rsid w:val="009866FA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E4D"/>
    <w:rsid w:val="009934E5"/>
    <w:rsid w:val="00993C04"/>
    <w:rsid w:val="00994545"/>
    <w:rsid w:val="00995F1D"/>
    <w:rsid w:val="009962F3"/>
    <w:rsid w:val="009969E9"/>
    <w:rsid w:val="00996E4F"/>
    <w:rsid w:val="00996FE0"/>
    <w:rsid w:val="009A012D"/>
    <w:rsid w:val="009A042A"/>
    <w:rsid w:val="009A0C4C"/>
    <w:rsid w:val="009A0DEA"/>
    <w:rsid w:val="009A0EC5"/>
    <w:rsid w:val="009A1DCC"/>
    <w:rsid w:val="009A1FE6"/>
    <w:rsid w:val="009A230F"/>
    <w:rsid w:val="009A2568"/>
    <w:rsid w:val="009A2A60"/>
    <w:rsid w:val="009A335D"/>
    <w:rsid w:val="009A3BE0"/>
    <w:rsid w:val="009A42B0"/>
    <w:rsid w:val="009A4551"/>
    <w:rsid w:val="009A4653"/>
    <w:rsid w:val="009A48B2"/>
    <w:rsid w:val="009A4B2C"/>
    <w:rsid w:val="009A5A01"/>
    <w:rsid w:val="009A5A64"/>
    <w:rsid w:val="009A5CA9"/>
    <w:rsid w:val="009A5DB6"/>
    <w:rsid w:val="009A72FC"/>
    <w:rsid w:val="009A7CCA"/>
    <w:rsid w:val="009A7D61"/>
    <w:rsid w:val="009B06A1"/>
    <w:rsid w:val="009B08C1"/>
    <w:rsid w:val="009B1265"/>
    <w:rsid w:val="009B1422"/>
    <w:rsid w:val="009B232F"/>
    <w:rsid w:val="009B23B2"/>
    <w:rsid w:val="009B57A5"/>
    <w:rsid w:val="009B5C7D"/>
    <w:rsid w:val="009B5D6A"/>
    <w:rsid w:val="009B5FA1"/>
    <w:rsid w:val="009B692D"/>
    <w:rsid w:val="009B69F6"/>
    <w:rsid w:val="009B78F6"/>
    <w:rsid w:val="009C09D5"/>
    <w:rsid w:val="009C0A81"/>
    <w:rsid w:val="009C1A04"/>
    <w:rsid w:val="009C1ECB"/>
    <w:rsid w:val="009C1FB2"/>
    <w:rsid w:val="009C2275"/>
    <w:rsid w:val="009C26D2"/>
    <w:rsid w:val="009C33A2"/>
    <w:rsid w:val="009C33DB"/>
    <w:rsid w:val="009C367A"/>
    <w:rsid w:val="009C4A2A"/>
    <w:rsid w:val="009C5C04"/>
    <w:rsid w:val="009C5E28"/>
    <w:rsid w:val="009C603E"/>
    <w:rsid w:val="009C64F0"/>
    <w:rsid w:val="009C6903"/>
    <w:rsid w:val="009C6AE6"/>
    <w:rsid w:val="009C7981"/>
    <w:rsid w:val="009C7AC7"/>
    <w:rsid w:val="009C7D64"/>
    <w:rsid w:val="009D01B1"/>
    <w:rsid w:val="009D06C5"/>
    <w:rsid w:val="009D0E51"/>
    <w:rsid w:val="009D130D"/>
    <w:rsid w:val="009D1B07"/>
    <w:rsid w:val="009D1BB6"/>
    <w:rsid w:val="009D1F1E"/>
    <w:rsid w:val="009D2308"/>
    <w:rsid w:val="009D3817"/>
    <w:rsid w:val="009D3D7A"/>
    <w:rsid w:val="009D49E9"/>
    <w:rsid w:val="009D4A05"/>
    <w:rsid w:val="009D61C0"/>
    <w:rsid w:val="009D6260"/>
    <w:rsid w:val="009D797C"/>
    <w:rsid w:val="009E06A5"/>
    <w:rsid w:val="009E0B54"/>
    <w:rsid w:val="009E208F"/>
    <w:rsid w:val="009E2638"/>
    <w:rsid w:val="009E2A26"/>
    <w:rsid w:val="009E2B24"/>
    <w:rsid w:val="009E2F29"/>
    <w:rsid w:val="009E32F6"/>
    <w:rsid w:val="009E3497"/>
    <w:rsid w:val="009E365C"/>
    <w:rsid w:val="009E46B3"/>
    <w:rsid w:val="009E551F"/>
    <w:rsid w:val="009E581F"/>
    <w:rsid w:val="009E58C0"/>
    <w:rsid w:val="009E5AF5"/>
    <w:rsid w:val="009F0060"/>
    <w:rsid w:val="009F00FA"/>
    <w:rsid w:val="009F165A"/>
    <w:rsid w:val="009F1831"/>
    <w:rsid w:val="009F194F"/>
    <w:rsid w:val="009F21A9"/>
    <w:rsid w:val="009F26D2"/>
    <w:rsid w:val="009F31A0"/>
    <w:rsid w:val="009F37AA"/>
    <w:rsid w:val="009F4E32"/>
    <w:rsid w:val="009F53EE"/>
    <w:rsid w:val="009F55C5"/>
    <w:rsid w:val="009F5A9E"/>
    <w:rsid w:val="009F5B2B"/>
    <w:rsid w:val="009F6098"/>
    <w:rsid w:val="009F61E7"/>
    <w:rsid w:val="009F64E0"/>
    <w:rsid w:val="009F7947"/>
    <w:rsid w:val="00A000C7"/>
    <w:rsid w:val="00A008CC"/>
    <w:rsid w:val="00A00C39"/>
    <w:rsid w:val="00A00C9D"/>
    <w:rsid w:val="00A010BD"/>
    <w:rsid w:val="00A01FE7"/>
    <w:rsid w:val="00A024F4"/>
    <w:rsid w:val="00A0260E"/>
    <w:rsid w:val="00A032C8"/>
    <w:rsid w:val="00A033CC"/>
    <w:rsid w:val="00A03486"/>
    <w:rsid w:val="00A03C39"/>
    <w:rsid w:val="00A03D1D"/>
    <w:rsid w:val="00A0400D"/>
    <w:rsid w:val="00A04400"/>
    <w:rsid w:val="00A0590F"/>
    <w:rsid w:val="00A05B20"/>
    <w:rsid w:val="00A05F2F"/>
    <w:rsid w:val="00A0643E"/>
    <w:rsid w:val="00A067C9"/>
    <w:rsid w:val="00A06CBF"/>
    <w:rsid w:val="00A0789A"/>
    <w:rsid w:val="00A079C4"/>
    <w:rsid w:val="00A07BAD"/>
    <w:rsid w:val="00A10204"/>
    <w:rsid w:val="00A10261"/>
    <w:rsid w:val="00A10543"/>
    <w:rsid w:val="00A109E3"/>
    <w:rsid w:val="00A12859"/>
    <w:rsid w:val="00A129AA"/>
    <w:rsid w:val="00A12EA4"/>
    <w:rsid w:val="00A12EAB"/>
    <w:rsid w:val="00A138FD"/>
    <w:rsid w:val="00A13A52"/>
    <w:rsid w:val="00A13FEE"/>
    <w:rsid w:val="00A14551"/>
    <w:rsid w:val="00A145F3"/>
    <w:rsid w:val="00A14EDF"/>
    <w:rsid w:val="00A15581"/>
    <w:rsid w:val="00A158D8"/>
    <w:rsid w:val="00A1592D"/>
    <w:rsid w:val="00A15A96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BB0"/>
    <w:rsid w:val="00A24D1D"/>
    <w:rsid w:val="00A250A2"/>
    <w:rsid w:val="00A2572D"/>
    <w:rsid w:val="00A26792"/>
    <w:rsid w:val="00A26794"/>
    <w:rsid w:val="00A26F24"/>
    <w:rsid w:val="00A270E3"/>
    <w:rsid w:val="00A27201"/>
    <w:rsid w:val="00A30040"/>
    <w:rsid w:val="00A31AEB"/>
    <w:rsid w:val="00A31F71"/>
    <w:rsid w:val="00A32010"/>
    <w:rsid w:val="00A333E4"/>
    <w:rsid w:val="00A33AEF"/>
    <w:rsid w:val="00A34301"/>
    <w:rsid w:val="00A34471"/>
    <w:rsid w:val="00A348DE"/>
    <w:rsid w:val="00A35D06"/>
    <w:rsid w:val="00A35D42"/>
    <w:rsid w:val="00A36DAD"/>
    <w:rsid w:val="00A37A42"/>
    <w:rsid w:val="00A40501"/>
    <w:rsid w:val="00A40658"/>
    <w:rsid w:val="00A41D8F"/>
    <w:rsid w:val="00A41F5A"/>
    <w:rsid w:val="00A42208"/>
    <w:rsid w:val="00A42269"/>
    <w:rsid w:val="00A427DB"/>
    <w:rsid w:val="00A42D5A"/>
    <w:rsid w:val="00A43447"/>
    <w:rsid w:val="00A439E5"/>
    <w:rsid w:val="00A44AE2"/>
    <w:rsid w:val="00A44F44"/>
    <w:rsid w:val="00A456B4"/>
    <w:rsid w:val="00A507A8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33A2"/>
    <w:rsid w:val="00A633D2"/>
    <w:rsid w:val="00A6350F"/>
    <w:rsid w:val="00A637E3"/>
    <w:rsid w:val="00A65148"/>
    <w:rsid w:val="00A65766"/>
    <w:rsid w:val="00A65A8E"/>
    <w:rsid w:val="00A6662D"/>
    <w:rsid w:val="00A66944"/>
    <w:rsid w:val="00A67972"/>
    <w:rsid w:val="00A67AF8"/>
    <w:rsid w:val="00A67C90"/>
    <w:rsid w:val="00A67E76"/>
    <w:rsid w:val="00A70425"/>
    <w:rsid w:val="00A70508"/>
    <w:rsid w:val="00A70704"/>
    <w:rsid w:val="00A70E0E"/>
    <w:rsid w:val="00A71229"/>
    <w:rsid w:val="00A718A4"/>
    <w:rsid w:val="00A72CC3"/>
    <w:rsid w:val="00A735B4"/>
    <w:rsid w:val="00A74B33"/>
    <w:rsid w:val="00A74B60"/>
    <w:rsid w:val="00A74DC1"/>
    <w:rsid w:val="00A74F6A"/>
    <w:rsid w:val="00A75687"/>
    <w:rsid w:val="00A75A1B"/>
    <w:rsid w:val="00A7669D"/>
    <w:rsid w:val="00A768FC"/>
    <w:rsid w:val="00A77605"/>
    <w:rsid w:val="00A77A89"/>
    <w:rsid w:val="00A77BD3"/>
    <w:rsid w:val="00A77D50"/>
    <w:rsid w:val="00A80551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E50"/>
    <w:rsid w:val="00A86800"/>
    <w:rsid w:val="00A86920"/>
    <w:rsid w:val="00A869CE"/>
    <w:rsid w:val="00A869D1"/>
    <w:rsid w:val="00A875E8"/>
    <w:rsid w:val="00A87A1D"/>
    <w:rsid w:val="00A9074C"/>
    <w:rsid w:val="00A92221"/>
    <w:rsid w:val="00A93B0C"/>
    <w:rsid w:val="00A94637"/>
    <w:rsid w:val="00A94EFE"/>
    <w:rsid w:val="00A955DD"/>
    <w:rsid w:val="00A96247"/>
    <w:rsid w:val="00A9710E"/>
    <w:rsid w:val="00A97513"/>
    <w:rsid w:val="00A9791C"/>
    <w:rsid w:val="00A97AEF"/>
    <w:rsid w:val="00A97DDE"/>
    <w:rsid w:val="00AA05A8"/>
    <w:rsid w:val="00AA09CB"/>
    <w:rsid w:val="00AA2C58"/>
    <w:rsid w:val="00AA358D"/>
    <w:rsid w:val="00AA48E4"/>
    <w:rsid w:val="00AA6141"/>
    <w:rsid w:val="00AA6342"/>
    <w:rsid w:val="00AA6FA0"/>
    <w:rsid w:val="00AA71F6"/>
    <w:rsid w:val="00AA7B2C"/>
    <w:rsid w:val="00AA7B86"/>
    <w:rsid w:val="00AB0199"/>
    <w:rsid w:val="00AB089A"/>
    <w:rsid w:val="00AB0EB9"/>
    <w:rsid w:val="00AB1165"/>
    <w:rsid w:val="00AB1A07"/>
    <w:rsid w:val="00AB2A9C"/>
    <w:rsid w:val="00AB2BA8"/>
    <w:rsid w:val="00AB2FB9"/>
    <w:rsid w:val="00AB306B"/>
    <w:rsid w:val="00AB30D3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B7F49"/>
    <w:rsid w:val="00AC033A"/>
    <w:rsid w:val="00AC08FA"/>
    <w:rsid w:val="00AC0AE8"/>
    <w:rsid w:val="00AC1404"/>
    <w:rsid w:val="00AC2418"/>
    <w:rsid w:val="00AC2512"/>
    <w:rsid w:val="00AC30C6"/>
    <w:rsid w:val="00AC3F44"/>
    <w:rsid w:val="00AC513A"/>
    <w:rsid w:val="00AC58C3"/>
    <w:rsid w:val="00AC664B"/>
    <w:rsid w:val="00AC7CE8"/>
    <w:rsid w:val="00AD0E17"/>
    <w:rsid w:val="00AD1060"/>
    <w:rsid w:val="00AD156D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6D6D"/>
    <w:rsid w:val="00AD7E6C"/>
    <w:rsid w:val="00AE03FD"/>
    <w:rsid w:val="00AE0D34"/>
    <w:rsid w:val="00AE1223"/>
    <w:rsid w:val="00AE1B44"/>
    <w:rsid w:val="00AE1CA2"/>
    <w:rsid w:val="00AE2963"/>
    <w:rsid w:val="00AE2CE1"/>
    <w:rsid w:val="00AE2D96"/>
    <w:rsid w:val="00AE300A"/>
    <w:rsid w:val="00AE3A6A"/>
    <w:rsid w:val="00AE4B52"/>
    <w:rsid w:val="00AE682C"/>
    <w:rsid w:val="00AE6AAA"/>
    <w:rsid w:val="00AE6C23"/>
    <w:rsid w:val="00AE709C"/>
    <w:rsid w:val="00AE7179"/>
    <w:rsid w:val="00AF0F72"/>
    <w:rsid w:val="00AF10B8"/>
    <w:rsid w:val="00AF1855"/>
    <w:rsid w:val="00AF39F3"/>
    <w:rsid w:val="00AF4A12"/>
    <w:rsid w:val="00AF4F1A"/>
    <w:rsid w:val="00AF567B"/>
    <w:rsid w:val="00AF5714"/>
    <w:rsid w:val="00AF5B82"/>
    <w:rsid w:val="00AF6AAE"/>
    <w:rsid w:val="00AF7387"/>
    <w:rsid w:val="00AF7D95"/>
    <w:rsid w:val="00B00629"/>
    <w:rsid w:val="00B0074E"/>
    <w:rsid w:val="00B00959"/>
    <w:rsid w:val="00B00D78"/>
    <w:rsid w:val="00B01546"/>
    <w:rsid w:val="00B02569"/>
    <w:rsid w:val="00B0298D"/>
    <w:rsid w:val="00B03717"/>
    <w:rsid w:val="00B03736"/>
    <w:rsid w:val="00B040FF"/>
    <w:rsid w:val="00B04255"/>
    <w:rsid w:val="00B051EB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C94"/>
    <w:rsid w:val="00B2051E"/>
    <w:rsid w:val="00B2170F"/>
    <w:rsid w:val="00B21DEB"/>
    <w:rsid w:val="00B22348"/>
    <w:rsid w:val="00B2264B"/>
    <w:rsid w:val="00B22CDA"/>
    <w:rsid w:val="00B23D8A"/>
    <w:rsid w:val="00B240B0"/>
    <w:rsid w:val="00B243DC"/>
    <w:rsid w:val="00B24B8A"/>
    <w:rsid w:val="00B254B6"/>
    <w:rsid w:val="00B25533"/>
    <w:rsid w:val="00B25CCC"/>
    <w:rsid w:val="00B263A9"/>
    <w:rsid w:val="00B26414"/>
    <w:rsid w:val="00B267F4"/>
    <w:rsid w:val="00B267FF"/>
    <w:rsid w:val="00B2736A"/>
    <w:rsid w:val="00B27B2F"/>
    <w:rsid w:val="00B3011D"/>
    <w:rsid w:val="00B30764"/>
    <w:rsid w:val="00B31176"/>
    <w:rsid w:val="00B32E37"/>
    <w:rsid w:val="00B3390C"/>
    <w:rsid w:val="00B33968"/>
    <w:rsid w:val="00B34489"/>
    <w:rsid w:val="00B3486E"/>
    <w:rsid w:val="00B3607E"/>
    <w:rsid w:val="00B36282"/>
    <w:rsid w:val="00B366D0"/>
    <w:rsid w:val="00B368DE"/>
    <w:rsid w:val="00B36925"/>
    <w:rsid w:val="00B36F02"/>
    <w:rsid w:val="00B374B3"/>
    <w:rsid w:val="00B3780D"/>
    <w:rsid w:val="00B37AC7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6B0C"/>
    <w:rsid w:val="00B470AB"/>
    <w:rsid w:val="00B4729F"/>
    <w:rsid w:val="00B50106"/>
    <w:rsid w:val="00B50AC4"/>
    <w:rsid w:val="00B50E59"/>
    <w:rsid w:val="00B513CD"/>
    <w:rsid w:val="00B51C74"/>
    <w:rsid w:val="00B5216A"/>
    <w:rsid w:val="00B52520"/>
    <w:rsid w:val="00B5302D"/>
    <w:rsid w:val="00B53CB3"/>
    <w:rsid w:val="00B545D1"/>
    <w:rsid w:val="00B54888"/>
    <w:rsid w:val="00B5510B"/>
    <w:rsid w:val="00B55DB1"/>
    <w:rsid w:val="00B55F1D"/>
    <w:rsid w:val="00B56C0B"/>
    <w:rsid w:val="00B5710A"/>
    <w:rsid w:val="00B57CFC"/>
    <w:rsid w:val="00B57E78"/>
    <w:rsid w:val="00B60A18"/>
    <w:rsid w:val="00B60B0D"/>
    <w:rsid w:val="00B614F4"/>
    <w:rsid w:val="00B617DD"/>
    <w:rsid w:val="00B61C6E"/>
    <w:rsid w:val="00B622A8"/>
    <w:rsid w:val="00B63380"/>
    <w:rsid w:val="00B634F0"/>
    <w:rsid w:val="00B64882"/>
    <w:rsid w:val="00B64D8D"/>
    <w:rsid w:val="00B65E5C"/>
    <w:rsid w:val="00B65F78"/>
    <w:rsid w:val="00B66DAA"/>
    <w:rsid w:val="00B67C4F"/>
    <w:rsid w:val="00B70835"/>
    <w:rsid w:val="00B710AF"/>
    <w:rsid w:val="00B71A5D"/>
    <w:rsid w:val="00B71C43"/>
    <w:rsid w:val="00B725F0"/>
    <w:rsid w:val="00B72BA4"/>
    <w:rsid w:val="00B736B5"/>
    <w:rsid w:val="00B73721"/>
    <w:rsid w:val="00B740B2"/>
    <w:rsid w:val="00B747ED"/>
    <w:rsid w:val="00B74B71"/>
    <w:rsid w:val="00B76192"/>
    <w:rsid w:val="00B76541"/>
    <w:rsid w:val="00B76BAA"/>
    <w:rsid w:val="00B777C6"/>
    <w:rsid w:val="00B77A7A"/>
    <w:rsid w:val="00B803EA"/>
    <w:rsid w:val="00B809AE"/>
    <w:rsid w:val="00B81B14"/>
    <w:rsid w:val="00B836EA"/>
    <w:rsid w:val="00B83A26"/>
    <w:rsid w:val="00B83F33"/>
    <w:rsid w:val="00B8442D"/>
    <w:rsid w:val="00B84A38"/>
    <w:rsid w:val="00B86386"/>
    <w:rsid w:val="00B91789"/>
    <w:rsid w:val="00B91D0F"/>
    <w:rsid w:val="00B91E10"/>
    <w:rsid w:val="00B92039"/>
    <w:rsid w:val="00B930B0"/>
    <w:rsid w:val="00B93249"/>
    <w:rsid w:val="00B93D5A"/>
    <w:rsid w:val="00B93F4E"/>
    <w:rsid w:val="00B940BB"/>
    <w:rsid w:val="00B9431E"/>
    <w:rsid w:val="00B94389"/>
    <w:rsid w:val="00B949DD"/>
    <w:rsid w:val="00B94D4E"/>
    <w:rsid w:val="00B95A79"/>
    <w:rsid w:val="00B97CCE"/>
    <w:rsid w:val="00BA0152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2EE5"/>
    <w:rsid w:val="00BA31BE"/>
    <w:rsid w:val="00BA3733"/>
    <w:rsid w:val="00BA3BF8"/>
    <w:rsid w:val="00BA3D48"/>
    <w:rsid w:val="00BA4014"/>
    <w:rsid w:val="00BA5CE5"/>
    <w:rsid w:val="00BA5FC8"/>
    <w:rsid w:val="00BA678D"/>
    <w:rsid w:val="00BA7276"/>
    <w:rsid w:val="00BA79E9"/>
    <w:rsid w:val="00BB01AA"/>
    <w:rsid w:val="00BB0229"/>
    <w:rsid w:val="00BB0354"/>
    <w:rsid w:val="00BB08A4"/>
    <w:rsid w:val="00BB097F"/>
    <w:rsid w:val="00BB1738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C00C1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4084"/>
    <w:rsid w:val="00BC41EC"/>
    <w:rsid w:val="00BC4269"/>
    <w:rsid w:val="00BC4578"/>
    <w:rsid w:val="00BC4BC8"/>
    <w:rsid w:val="00BC513E"/>
    <w:rsid w:val="00BC59DF"/>
    <w:rsid w:val="00BC5DD8"/>
    <w:rsid w:val="00BC628B"/>
    <w:rsid w:val="00BC70BF"/>
    <w:rsid w:val="00BD04E4"/>
    <w:rsid w:val="00BD0642"/>
    <w:rsid w:val="00BD179B"/>
    <w:rsid w:val="00BD1C85"/>
    <w:rsid w:val="00BD2260"/>
    <w:rsid w:val="00BD33E1"/>
    <w:rsid w:val="00BD38FA"/>
    <w:rsid w:val="00BD4438"/>
    <w:rsid w:val="00BD475D"/>
    <w:rsid w:val="00BD4942"/>
    <w:rsid w:val="00BD5299"/>
    <w:rsid w:val="00BD677B"/>
    <w:rsid w:val="00BD7653"/>
    <w:rsid w:val="00BD7F69"/>
    <w:rsid w:val="00BE0252"/>
    <w:rsid w:val="00BE4E1F"/>
    <w:rsid w:val="00BE5CD2"/>
    <w:rsid w:val="00BE5D9A"/>
    <w:rsid w:val="00BE7BCE"/>
    <w:rsid w:val="00BF0451"/>
    <w:rsid w:val="00BF0C48"/>
    <w:rsid w:val="00BF0F58"/>
    <w:rsid w:val="00BF195A"/>
    <w:rsid w:val="00BF22E7"/>
    <w:rsid w:val="00BF24EE"/>
    <w:rsid w:val="00BF2D27"/>
    <w:rsid w:val="00BF3100"/>
    <w:rsid w:val="00BF3FF7"/>
    <w:rsid w:val="00BF49A4"/>
    <w:rsid w:val="00BF49D5"/>
    <w:rsid w:val="00BF4D99"/>
    <w:rsid w:val="00BF5AAD"/>
    <w:rsid w:val="00BF6B00"/>
    <w:rsid w:val="00BF796E"/>
    <w:rsid w:val="00BF7CEC"/>
    <w:rsid w:val="00C00695"/>
    <w:rsid w:val="00C013BE"/>
    <w:rsid w:val="00C0194B"/>
    <w:rsid w:val="00C03092"/>
    <w:rsid w:val="00C036EC"/>
    <w:rsid w:val="00C037DA"/>
    <w:rsid w:val="00C0409E"/>
    <w:rsid w:val="00C044BB"/>
    <w:rsid w:val="00C04DEE"/>
    <w:rsid w:val="00C04E5A"/>
    <w:rsid w:val="00C0524B"/>
    <w:rsid w:val="00C05C43"/>
    <w:rsid w:val="00C06055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FDE"/>
    <w:rsid w:val="00C239E3"/>
    <w:rsid w:val="00C251BC"/>
    <w:rsid w:val="00C252AF"/>
    <w:rsid w:val="00C25323"/>
    <w:rsid w:val="00C2704D"/>
    <w:rsid w:val="00C27413"/>
    <w:rsid w:val="00C303DB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493E"/>
    <w:rsid w:val="00C34A32"/>
    <w:rsid w:val="00C35BCC"/>
    <w:rsid w:val="00C35D8D"/>
    <w:rsid w:val="00C365E0"/>
    <w:rsid w:val="00C374BA"/>
    <w:rsid w:val="00C406BB"/>
    <w:rsid w:val="00C40973"/>
    <w:rsid w:val="00C40AF8"/>
    <w:rsid w:val="00C42F28"/>
    <w:rsid w:val="00C433DF"/>
    <w:rsid w:val="00C44220"/>
    <w:rsid w:val="00C45852"/>
    <w:rsid w:val="00C45EC0"/>
    <w:rsid w:val="00C469C5"/>
    <w:rsid w:val="00C4746B"/>
    <w:rsid w:val="00C47AEB"/>
    <w:rsid w:val="00C50734"/>
    <w:rsid w:val="00C509E1"/>
    <w:rsid w:val="00C50FED"/>
    <w:rsid w:val="00C51488"/>
    <w:rsid w:val="00C520A5"/>
    <w:rsid w:val="00C521BA"/>
    <w:rsid w:val="00C52AF2"/>
    <w:rsid w:val="00C539A2"/>
    <w:rsid w:val="00C547C5"/>
    <w:rsid w:val="00C54C42"/>
    <w:rsid w:val="00C5655D"/>
    <w:rsid w:val="00C5751D"/>
    <w:rsid w:val="00C57BEE"/>
    <w:rsid w:val="00C60363"/>
    <w:rsid w:val="00C603CE"/>
    <w:rsid w:val="00C60E02"/>
    <w:rsid w:val="00C60E61"/>
    <w:rsid w:val="00C613C5"/>
    <w:rsid w:val="00C61BE5"/>
    <w:rsid w:val="00C61C9A"/>
    <w:rsid w:val="00C61F22"/>
    <w:rsid w:val="00C626BB"/>
    <w:rsid w:val="00C63108"/>
    <w:rsid w:val="00C631D5"/>
    <w:rsid w:val="00C6374E"/>
    <w:rsid w:val="00C63840"/>
    <w:rsid w:val="00C64E15"/>
    <w:rsid w:val="00C65E50"/>
    <w:rsid w:val="00C65F38"/>
    <w:rsid w:val="00C701B1"/>
    <w:rsid w:val="00C70623"/>
    <w:rsid w:val="00C71104"/>
    <w:rsid w:val="00C71881"/>
    <w:rsid w:val="00C7220E"/>
    <w:rsid w:val="00C73519"/>
    <w:rsid w:val="00C73F16"/>
    <w:rsid w:val="00C74491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1374"/>
    <w:rsid w:val="00C81848"/>
    <w:rsid w:val="00C81B94"/>
    <w:rsid w:val="00C8256C"/>
    <w:rsid w:val="00C826A8"/>
    <w:rsid w:val="00C827D0"/>
    <w:rsid w:val="00C82FAA"/>
    <w:rsid w:val="00C8424C"/>
    <w:rsid w:val="00C8474D"/>
    <w:rsid w:val="00C8491C"/>
    <w:rsid w:val="00C84B9A"/>
    <w:rsid w:val="00C853F4"/>
    <w:rsid w:val="00C86E89"/>
    <w:rsid w:val="00C872A7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5C49"/>
    <w:rsid w:val="00C95CF0"/>
    <w:rsid w:val="00C95E4C"/>
    <w:rsid w:val="00C962E4"/>
    <w:rsid w:val="00C96780"/>
    <w:rsid w:val="00C96EDB"/>
    <w:rsid w:val="00C978E8"/>
    <w:rsid w:val="00CA0408"/>
    <w:rsid w:val="00CA09F5"/>
    <w:rsid w:val="00CA0C3E"/>
    <w:rsid w:val="00CA0C3F"/>
    <w:rsid w:val="00CA1535"/>
    <w:rsid w:val="00CA1731"/>
    <w:rsid w:val="00CA240D"/>
    <w:rsid w:val="00CA28E6"/>
    <w:rsid w:val="00CA2B95"/>
    <w:rsid w:val="00CA3B0A"/>
    <w:rsid w:val="00CA3F7E"/>
    <w:rsid w:val="00CA4213"/>
    <w:rsid w:val="00CA439E"/>
    <w:rsid w:val="00CA4F13"/>
    <w:rsid w:val="00CA55CA"/>
    <w:rsid w:val="00CA5AC9"/>
    <w:rsid w:val="00CA6108"/>
    <w:rsid w:val="00CA63D6"/>
    <w:rsid w:val="00CA6FA9"/>
    <w:rsid w:val="00CA73B5"/>
    <w:rsid w:val="00CA7B6C"/>
    <w:rsid w:val="00CA7BD2"/>
    <w:rsid w:val="00CB0071"/>
    <w:rsid w:val="00CB1845"/>
    <w:rsid w:val="00CB2275"/>
    <w:rsid w:val="00CB263A"/>
    <w:rsid w:val="00CB2ABE"/>
    <w:rsid w:val="00CB2D62"/>
    <w:rsid w:val="00CB3F06"/>
    <w:rsid w:val="00CB43BA"/>
    <w:rsid w:val="00CB4B8B"/>
    <w:rsid w:val="00CB4EE5"/>
    <w:rsid w:val="00CB55B1"/>
    <w:rsid w:val="00CB581A"/>
    <w:rsid w:val="00CB5B66"/>
    <w:rsid w:val="00CB5E8A"/>
    <w:rsid w:val="00CB6589"/>
    <w:rsid w:val="00CB71B0"/>
    <w:rsid w:val="00CC0495"/>
    <w:rsid w:val="00CC0C14"/>
    <w:rsid w:val="00CC0E3D"/>
    <w:rsid w:val="00CC1480"/>
    <w:rsid w:val="00CC1DD7"/>
    <w:rsid w:val="00CC248B"/>
    <w:rsid w:val="00CC2748"/>
    <w:rsid w:val="00CC3079"/>
    <w:rsid w:val="00CC39E0"/>
    <w:rsid w:val="00CC3DC4"/>
    <w:rsid w:val="00CC4FCE"/>
    <w:rsid w:val="00CC517E"/>
    <w:rsid w:val="00CC5277"/>
    <w:rsid w:val="00CC52D8"/>
    <w:rsid w:val="00CC59CA"/>
    <w:rsid w:val="00CC59FC"/>
    <w:rsid w:val="00CC5A89"/>
    <w:rsid w:val="00CC5F32"/>
    <w:rsid w:val="00CC647C"/>
    <w:rsid w:val="00CC64DD"/>
    <w:rsid w:val="00CC6DA9"/>
    <w:rsid w:val="00CC78D9"/>
    <w:rsid w:val="00CC7B57"/>
    <w:rsid w:val="00CD0969"/>
    <w:rsid w:val="00CD100F"/>
    <w:rsid w:val="00CD1199"/>
    <w:rsid w:val="00CD2BAB"/>
    <w:rsid w:val="00CD2EB8"/>
    <w:rsid w:val="00CD3C71"/>
    <w:rsid w:val="00CD57C7"/>
    <w:rsid w:val="00CD5C5E"/>
    <w:rsid w:val="00CD618A"/>
    <w:rsid w:val="00CD67A4"/>
    <w:rsid w:val="00CD7AE4"/>
    <w:rsid w:val="00CD7C23"/>
    <w:rsid w:val="00CE0304"/>
    <w:rsid w:val="00CE0C43"/>
    <w:rsid w:val="00CE1074"/>
    <w:rsid w:val="00CE1C82"/>
    <w:rsid w:val="00CE1EDF"/>
    <w:rsid w:val="00CE3A03"/>
    <w:rsid w:val="00CE41DF"/>
    <w:rsid w:val="00CE426D"/>
    <w:rsid w:val="00CE4844"/>
    <w:rsid w:val="00CE4BC9"/>
    <w:rsid w:val="00CE5258"/>
    <w:rsid w:val="00CE538D"/>
    <w:rsid w:val="00CE54DD"/>
    <w:rsid w:val="00CE5E29"/>
    <w:rsid w:val="00CE6100"/>
    <w:rsid w:val="00CE621D"/>
    <w:rsid w:val="00CE6C8E"/>
    <w:rsid w:val="00CE6D13"/>
    <w:rsid w:val="00CE702C"/>
    <w:rsid w:val="00CE7EF3"/>
    <w:rsid w:val="00CF0083"/>
    <w:rsid w:val="00CF27F3"/>
    <w:rsid w:val="00CF2E2A"/>
    <w:rsid w:val="00CF305E"/>
    <w:rsid w:val="00CF3E56"/>
    <w:rsid w:val="00CF3EDD"/>
    <w:rsid w:val="00CF4BBC"/>
    <w:rsid w:val="00CF4C30"/>
    <w:rsid w:val="00CF5CEF"/>
    <w:rsid w:val="00CF63B9"/>
    <w:rsid w:val="00CF6460"/>
    <w:rsid w:val="00CF65C9"/>
    <w:rsid w:val="00CF6DE1"/>
    <w:rsid w:val="00CF70A5"/>
    <w:rsid w:val="00CF7710"/>
    <w:rsid w:val="00CF7AFF"/>
    <w:rsid w:val="00D01122"/>
    <w:rsid w:val="00D0172E"/>
    <w:rsid w:val="00D01C1A"/>
    <w:rsid w:val="00D01DAD"/>
    <w:rsid w:val="00D02E08"/>
    <w:rsid w:val="00D02FA6"/>
    <w:rsid w:val="00D0316C"/>
    <w:rsid w:val="00D03712"/>
    <w:rsid w:val="00D043BB"/>
    <w:rsid w:val="00D04C69"/>
    <w:rsid w:val="00D05DE8"/>
    <w:rsid w:val="00D05EC5"/>
    <w:rsid w:val="00D06B3B"/>
    <w:rsid w:val="00D07DAE"/>
    <w:rsid w:val="00D1045F"/>
    <w:rsid w:val="00D1117E"/>
    <w:rsid w:val="00D1117F"/>
    <w:rsid w:val="00D1164E"/>
    <w:rsid w:val="00D11CBE"/>
    <w:rsid w:val="00D12933"/>
    <w:rsid w:val="00D14307"/>
    <w:rsid w:val="00D1447B"/>
    <w:rsid w:val="00D15058"/>
    <w:rsid w:val="00D1532E"/>
    <w:rsid w:val="00D157D9"/>
    <w:rsid w:val="00D15EFA"/>
    <w:rsid w:val="00D17FB5"/>
    <w:rsid w:val="00D20844"/>
    <w:rsid w:val="00D20C9A"/>
    <w:rsid w:val="00D21AF0"/>
    <w:rsid w:val="00D21DBB"/>
    <w:rsid w:val="00D22E34"/>
    <w:rsid w:val="00D25416"/>
    <w:rsid w:val="00D2563C"/>
    <w:rsid w:val="00D25ACE"/>
    <w:rsid w:val="00D26114"/>
    <w:rsid w:val="00D269D8"/>
    <w:rsid w:val="00D26B55"/>
    <w:rsid w:val="00D31647"/>
    <w:rsid w:val="00D32D70"/>
    <w:rsid w:val="00D33429"/>
    <w:rsid w:val="00D35018"/>
    <w:rsid w:val="00D35252"/>
    <w:rsid w:val="00D35BAE"/>
    <w:rsid w:val="00D3629E"/>
    <w:rsid w:val="00D36513"/>
    <w:rsid w:val="00D37166"/>
    <w:rsid w:val="00D37620"/>
    <w:rsid w:val="00D37BE1"/>
    <w:rsid w:val="00D406B6"/>
    <w:rsid w:val="00D40E7F"/>
    <w:rsid w:val="00D41018"/>
    <w:rsid w:val="00D4104F"/>
    <w:rsid w:val="00D41B72"/>
    <w:rsid w:val="00D42E54"/>
    <w:rsid w:val="00D4344D"/>
    <w:rsid w:val="00D441C2"/>
    <w:rsid w:val="00D447BE"/>
    <w:rsid w:val="00D447F2"/>
    <w:rsid w:val="00D4589B"/>
    <w:rsid w:val="00D467F3"/>
    <w:rsid w:val="00D47588"/>
    <w:rsid w:val="00D475AF"/>
    <w:rsid w:val="00D47B79"/>
    <w:rsid w:val="00D47EA8"/>
    <w:rsid w:val="00D52E5C"/>
    <w:rsid w:val="00D531FB"/>
    <w:rsid w:val="00D539CF"/>
    <w:rsid w:val="00D53EE9"/>
    <w:rsid w:val="00D54181"/>
    <w:rsid w:val="00D5449B"/>
    <w:rsid w:val="00D5450D"/>
    <w:rsid w:val="00D54D71"/>
    <w:rsid w:val="00D55531"/>
    <w:rsid w:val="00D55C1D"/>
    <w:rsid w:val="00D55D07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4081"/>
    <w:rsid w:val="00D642B6"/>
    <w:rsid w:val="00D64677"/>
    <w:rsid w:val="00D64F2B"/>
    <w:rsid w:val="00D6504B"/>
    <w:rsid w:val="00D6523E"/>
    <w:rsid w:val="00D65394"/>
    <w:rsid w:val="00D66755"/>
    <w:rsid w:val="00D66F8E"/>
    <w:rsid w:val="00D67AC1"/>
    <w:rsid w:val="00D70DDF"/>
    <w:rsid w:val="00D71E14"/>
    <w:rsid w:val="00D72533"/>
    <w:rsid w:val="00D737E2"/>
    <w:rsid w:val="00D740C0"/>
    <w:rsid w:val="00D74290"/>
    <w:rsid w:val="00D74A0E"/>
    <w:rsid w:val="00D7510B"/>
    <w:rsid w:val="00D75FD6"/>
    <w:rsid w:val="00D76CF6"/>
    <w:rsid w:val="00D77677"/>
    <w:rsid w:val="00D8005D"/>
    <w:rsid w:val="00D8063B"/>
    <w:rsid w:val="00D80C1B"/>
    <w:rsid w:val="00D81D0C"/>
    <w:rsid w:val="00D829A5"/>
    <w:rsid w:val="00D845FC"/>
    <w:rsid w:val="00D84C1B"/>
    <w:rsid w:val="00D8546D"/>
    <w:rsid w:val="00D85D18"/>
    <w:rsid w:val="00D87A5B"/>
    <w:rsid w:val="00D87AE5"/>
    <w:rsid w:val="00D90345"/>
    <w:rsid w:val="00D90846"/>
    <w:rsid w:val="00D91E44"/>
    <w:rsid w:val="00D93A8D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5776"/>
    <w:rsid w:val="00DA6875"/>
    <w:rsid w:val="00DA68BE"/>
    <w:rsid w:val="00DA6A7E"/>
    <w:rsid w:val="00DA7648"/>
    <w:rsid w:val="00DA7A65"/>
    <w:rsid w:val="00DB1431"/>
    <w:rsid w:val="00DB22E4"/>
    <w:rsid w:val="00DB2CDE"/>
    <w:rsid w:val="00DB2D9A"/>
    <w:rsid w:val="00DB309F"/>
    <w:rsid w:val="00DB31B7"/>
    <w:rsid w:val="00DB4125"/>
    <w:rsid w:val="00DB4441"/>
    <w:rsid w:val="00DB513D"/>
    <w:rsid w:val="00DB5B99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3F99"/>
    <w:rsid w:val="00DC4164"/>
    <w:rsid w:val="00DC516E"/>
    <w:rsid w:val="00DC59D8"/>
    <w:rsid w:val="00DC5ED1"/>
    <w:rsid w:val="00DC65C4"/>
    <w:rsid w:val="00DC6CF2"/>
    <w:rsid w:val="00DC7322"/>
    <w:rsid w:val="00DC7F73"/>
    <w:rsid w:val="00DD01A9"/>
    <w:rsid w:val="00DD043F"/>
    <w:rsid w:val="00DD0841"/>
    <w:rsid w:val="00DD0CB6"/>
    <w:rsid w:val="00DD274C"/>
    <w:rsid w:val="00DD2D61"/>
    <w:rsid w:val="00DD4098"/>
    <w:rsid w:val="00DD40E9"/>
    <w:rsid w:val="00DD4666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E5"/>
    <w:rsid w:val="00DE3865"/>
    <w:rsid w:val="00DE39D6"/>
    <w:rsid w:val="00DE550E"/>
    <w:rsid w:val="00DE5BBA"/>
    <w:rsid w:val="00DE7101"/>
    <w:rsid w:val="00DE744B"/>
    <w:rsid w:val="00DF0814"/>
    <w:rsid w:val="00DF0AD0"/>
    <w:rsid w:val="00DF1FB9"/>
    <w:rsid w:val="00DF2641"/>
    <w:rsid w:val="00DF2AE8"/>
    <w:rsid w:val="00DF3AF6"/>
    <w:rsid w:val="00DF451E"/>
    <w:rsid w:val="00DF4814"/>
    <w:rsid w:val="00DF4A4B"/>
    <w:rsid w:val="00DF4E30"/>
    <w:rsid w:val="00DF5696"/>
    <w:rsid w:val="00DF64B2"/>
    <w:rsid w:val="00DF67BC"/>
    <w:rsid w:val="00DF75F4"/>
    <w:rsid w:val="00DF77CF"/>
    <w:rsid w:val="00E002FD"/>
    <w:rsid w:val="00E00BB4"/>
    <w:rsid w:val="00E00E82"/>
    <w:rsid w:val="00E01038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FA"/>
    <w:rsid w:val="00E0547D"/>
    <w:rsid w:val="00E06245"/>
    <w:rsid w:val="00E06A55"/>
    <w:rsid w:val="00E1068B"/>
    <w:rsid w:val="00E10A3E"/>
    <w:rsid w:val="00E10D55"/>
    <w:rsid w:val="00E11054"/>
    <w:rsid w:val="00E111F5"/>
    <w:rsid w:val="00E1232B"/>
    <w:rsid w:val="00E13289"/>
    <w:rsid w:val="00E1432B"/>
    <w:rsid w:val="00E14DE8"/>
    <w:rsid w:val="00E14E3D"/>
    <w:rsid w:val="00E158EC"/>
    <w:rsid w:val="00E16046"/>
    <w:rsid w:val="00E16366"/>
    <w:rsid w:val="00E165E7"/>
    <w:rsid w:val="00E16A3D"/>
    <w:rsid w:val="00E16E04"/>
    <w:rsid w:val="00E174C2"/>
    <w:rsid w:val="00E203EE"/>
    <w:rsid w:val="00E21D74"/>
    <w:rsid w:val="00E224E1"/>
    <w:rsid w:val="00E22DFF"/>
    <w:rsid w:val="00E22FB6"/>
    <w:rsid w:val="00E231CC"/>
    <w:rsid w:val="00E235F9"/>
    <w:rsid w:val="00E23661"/>
    <w:rsid w:val="00E23E0F"/>
    <w:rsid w:val="00E24259"/>
    <w:rsid w:val="00E24DEC"/>
    <w:rsid w:val="00E2511B"/>
    <w:rsid w:val="00E25BF0"/>
    <w:rsid w:val="00E262AD"/>
    <w:rsid w:val="00E262C5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B76"/>
    <w:rsid w:val="00E348C3"/>
    <w:rsid w:val="00E349F5"/>
    <w:rsid w:val="00E35063"/>
    <w:rsid w:val="00E350DC"/>
    <w:rsid w:val="00E370A2"/>
    <w:rsid w:val="00E3714F"/>
    <w:rsid w:val="00E37D04"/>
    <w:rsid w:val="00E402D2"/>
    <w:rsid w:val="00E40691"/>
    <w:rsid w:val="00E40855"/>
    <w:rsid w:val="00E40A98"/>
    <w:rsid w:val="00E414A2"/>
    <w:rsid w:val="00E414D9"/>
    <w:rsid w:val="00E418FB"/>
    <w:rsid w:val="00E41D25"/>
    <w:rsid w:val="00E421AF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76A4"/>
    <w:rsid w:val="00E50330"/>
    <w:rsid w:val="00E508A2"/>
    <w:rsid w:val="00E50F84"/>
    <w:rsid w:val="00E522AA"/>
    <w:rsid w:val="00E5305B"/>
    <w:rsid w:val="00E53D92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17E7"/>
    <w:rsid w:val="00E61D59"/>
    <w:rsid w:val="00E63940"/>
    <w:rsid w:val="00E64439"/>
    <w:rsid w:val="00E64472"/>
    <w:rsid w:val="00E64661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1190"/>
    <w:rsid w:val="00E817EF"/>
    <w:rsid w:val="00E82011"/>
    <w:rsid w:val="00E842EF"/>
    <w:rsid w:val="00E848B0"/>
    <w:rsid w:val="00E859E7"/>
    <w:rsid w:val="00E85D86"/>
    <w:rsid w:val="00E863DB"/>
    <w:rsid w:val="00E86D07"/>
    <w:rsid w:val="00E86D83"/>
    <w:rsid w:val="00E90147"/>
    <w:rsid w:val="00E9103F"/>
    <w:rsid w:val="00E916C9"/>
    <w:rsid w:val="00E920A5"/>
    <w:rsid w:val="00E92E08"/>
    <w:rsid w:val="00E935CF"/>
    <w:rsid w:val="00E9465B"/>
    <w:rsid w:val="00E9481D"/>
    <w:rsid w:val="00E94DD9"/>
    <w:rsid w:val="00E97BC1"/>
    <w:rsid w:val="00E97BF9"/>
    <w:rsid w:val="00EA0343"/>
    <w:rsid w:val="00EA1EE0"/>
    <w:rsid w:val="00EA223D"/>
    <w:rsid w:val="00EA23F1"/>
    <w:rsid w:val="00EA2407"/>
    <w:rsid w:val="00EA2AE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4F7"/>
    <w:rsid w:val="00EA6E55"/>
    <w:rsid w:val="00EA708F"/>
    <w:rsid w:val="00EA7194"/>
    <w:rsid w:val="00EA72CE"/>
    <w:rsid w:val="00EA7A02"/>
    <w:rsid w:val="00EA7AEA"/>
    <w:rsid w:val="00EA7E48"/>
    <w:rsid w:val="00EB08A9"/>
    <w:rsid w:val="00EB09A5"/>
    <w:rsid w:val="00EB0A16"/>
    <w:rsid w:val="00EB0EC3"/>
    <w:rsid w:val="00EB14FB"/>
    <w:rsid w:val="00EB1D02"/>
    <w:rsid w:val="00EB26B7"/>
    <w:rsid w:val="00EB2BBB"/>
    <w:rsid w:val="00EB2F3E"/>
    <w:rsid w:val="00EB3341"/>
    <w:rsid w:val="00EB3B4B"/>
    <w:rsid w:val="00EB484C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E62"/>
    <w:rsid w:val="00EC17C4"/>
    <w:rsid w:val="00EC2177"/>
    <w:rsid w:val="00EC2ADD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D8D"/>
    <w:rsid w:val="00ED740D"/>
    <w:rsid w:val="00ED746E"/>
    <w:rsid w:val="00ED74EF"/>
    <w:rsid w:val="00ED775F"/>
    <w:rsid w:val="00ED780E"/>
    <w:rsid w:val="00EE0737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DE6"/>
    <w:rsid w:val="00EE52D6"/>
    <w:rsid w:val="00EE59F5"/>
    <w:rsid w:val="00EE6723"/>
    <w:rsid w:val="00EE6AC5"/>
    <w:rsid w:val="00EE7411"/>
    <w:rsid w:val="00EE74A1"/>
    <w:rsid w:val="00EE7ACD"/>
    <w:rsid w:val="00EF0763"/>
    <w:rsid w:val="00EF08DD"/>
    <w:rsid w:val="00EF0920"/>
    <w:rsid w:val="00EF0D45"/>
    <w:rsid w:val="00EF13D9"/>
    <w:rsid w:val="00EF187C"/>
    <w:rsid w:val="00EF24BE"/>
    <w:rsid w:val="00EF286A"/>
    <w:rsid w:val="00EF3A6E"/>
    <w:rsid w:val="00EF3B81"/>
    <w:rsid w:val="00EF405B"/>
    <w:rsid w:val="00EF4CC0"/>
    <w:rsid w:val="00EF5F41"/>
    <w:rsid w:val="00EF6244"/>
    <w:rsid w:val="00EF6BBC"/>
    <w:rsid w:val="00EF7B15"/>
    <w:rsid w:val="00F003B0"/>
    <w:rsid w:val="00F00401"/>
    <w:rsid w:val="00F0253A"/>
    <w:rsid w:val="00F03144"/>
    <w:rsid w:val="00F043C1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4548"/>
    <w:rsid w:val="00F14B61"/>
    <w:rsid w:val="00F163CD"/>
    <w:rsid w:val="00F164FC"/>
    <w:rsid w:val="00F17E97"/>
    <w:rsid w:val="00F216CF"/>
    <w:rsid w:val="00F2224C"/>
    <w:rsid w:val="00F222F7"/>
    <w:rsid w:val="00F23330"/>
    <w:rsid w:val="00F240B2"/>
    <w:rsid w:val="00F2447A"/>
    <w:rsid w:val="00F25B60"/>
    <w:rsid w:val="00F25D45"/>
    <w:rsid w:val="00F26ACE"/>
    <w:rsid w:val="00F26F08"/>
    <w:rsid w:val="00F2718C"/>
    <w:rsid w:val="00F27347"/>
    <w:rsid w:val="00F27787"/>
    <w:rsid w:val="00F2795B"/>
    <w:rsid w:val="00F27FC3"/>
    <w:rsid w:val="00F3009A"/>
    <w:rsid w:val="00F30A59"/>
    <w:rsid w:val="00F30DCE"/>
    <w:rsid w:val="00F312D3"/>
    <w:rsid w:val="00F312E6"/>
    <w:rsid w:val="00F3156F"/>
    <w:rsid w:val="00F31EFB"/>
    <w:rsid w:val="00F3295B"/>
    <w:rsid w:val="00F32BF4"/>
    <w:rsid w:val="00F32C9E"/>
    <w:rsid w:val="00F32EB0"/>
    <w:rsid w:val="00F331AB"/>
    <w:rsid w:val="00F33500"/>
    <w:rsid w:val="00F338D5"/>
    <w:rsid w:val="00F3396A"/>
    <w:rsid w:val="00F33C3E"/>
    <w:rsid w:val="00F35ECE"/>
    <w:rsid w:val="00F3631A"/>
    <w:rsid w:val="00F36693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C1E"/>
    <w:rsid w:val="00F505CF"/>
    <w:rsid w:val="00F5129D"/>
    <w:rsid w:val="00F522F6"/>
    <w:rsid w:val="00F52D38"/>
    <w:rsid w:val="00F53006"/>
    <w:rsid w:val="00F531DA"/>
    <w:rsid w:val="00F532E8"/>
    <w:rsid w:val="00F537E0"/>
    <w:rsid w:val="00F53D34"/>
    <w:rsid w:val="00F53D74"/>
    <w:rsid w:val="00F54EB9"/>
    <w:rsid w:val="00F5630B"/>
    <w:rsid w:val="00F56B94"/>
    <w:rsid w:val="00F56F25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A24"/>
    <w:rsid w:val="00F668A2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7BD"/>
    <w:rsid w:val="00F71A00"/>
    <w:rsid w:val="00F730CD"/>
    <w:rsid w:val="00F733F3"/>
    <w:rsid w:val="00F734FD"/>
    <w:rsid w:val="00F737E3"/>
    <w:rsid w:val="00F73AA7"/>
    <w:rsid w:val="00F73E8C"/>
    <w:rsid w:val="00F73EE4"/>
    <w:rsid w:val="00F74366"/>
    <w:rsid w:val="00F744AD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D67"/>
    <w:rsid w:val="00F8236E"/>
    <w:rsid w:val="00F82B78"/>
    <w:rsid w:val="00F834AD"/>
    <w:rsid w:val="00F842CC"/>
    <w:rsid w:val="00F84FFB"/>
    <w:rsid w:val="00F85E5E"/>
    <w:rsid w:val="00F8617B"/>
    <w:rsid w:val="00F866F3"/>
    <w:rsid w:val="00F87017"/>
    <w:rsid w:val="00F879E2"/>
    <w:rsid w:val="00F87F37"/>
    <w:rsid w:val="00F91558"/>
    <w:rsid w:val="00F91786"/>
    <w:rsid w:val="00F91A6F"/>
    <w:rsid w:val="00F922AB"/>
    <w:rsid w:val="00F92BD8"/>
    <w:rsid w:val="00F92F20"/>
    <w:rsid w:val="00F93F19"/>
    <w:rsid w:val="00F94178"/>
    <w:rsid w:val="00F94D05"/>
    <w:rsid w:val="00F94D9F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752"/>
    <w:rsid w:val="00FA2338"/>
    <w:rsid w:val="00FA24B5"/>
    <w:rsid w:val="00FA2A32"/>
    <w:rsid w:val="00FA2C60"/>
    <w:rsid w:val="00FA2F60"/>
    <w:rsid w:val="00FA373E"/>
    <w:rsid w:val="00FA3BAF"/>
    <w:rsid w:val="00FA42AD"/>
    <w:rsid w:val="00FA4637"/>
    <w:rsid w:val="00FA4F08"/>
    <w:rsid w:val="00FA56E2"/>
    <w:rsid w:val="00FA5ED2"/>
    <w:rsid w:val="00FA7B55"/>
    <w:rsid w:val="00FA7D1B"/>
    <w:rsid w:val="00FA7F0D"/>
    <w:rsid w:val="00FB0A58"/>
    <w:rsid w:val="00FB20FF"/>
    <w:rsid w:val="00FB267B"/>
    <w:rsid w:val="00FB2941"/>
    <w:rsid w:val="00FB35BC"/>
    <w:rsid w:val="00FB3650"/>
    <w:rsid w:val="00FB5401"/>
    <w:rsid w:val="00FB5C9C"/>
    <w:rsid w:val="00FB6422"/>
    <w:rsid w:val="00FC0447"/>
    <w:rsid w:val="00FC187B"/>
    <w:rsid w:val="00FC1A57"/>
    <w:rsid w:val="00FC1A8B"/>
    <w:rsid w:val="00FC220C"/>
    <w:rsid w:val="00FC24B2"/>
    <w:rsid w:val="00FC322B"/>
    <w:rsid w:val="00FC335A"/>
    <w:rsid w:val="00FC3730"/>
    <w:rsid w:val="00FC451A"/>
    <w:rsid w:val="00FC46A1"/>
    <w:rsid w:val="00FC49FB"/>
    <w:rsid w:val="00FC58C4"/>
    <w:rsid w:val="00FC5A3E"/>
    <w:rsid w:val="00FC5ADA"/>
    <w:rsid w:val="00FC5AF0"/>
    <w:rsid w:val="00FC6267"/>
    <w:rsid w:val="00FC6D74"/>
    <w:rsid w:val="00FC6ED0"/>
    <w:rsid w:val="00FC70B1"/>
    <w:rsid w:val="00FC7D88"/>
    <w:rsid w:val="00FD0599"/>
    <w:rsid w:val="00FD0761"/>
    <w:rsid w:val="00FD0D91"/>
    <w:rsid w:val="00FD0E72"/>
    <w:rsid w:val="00FD1605"/>
    <w:rsid w:val="00FD1AA9"/>
    <w:rsid w:val="00FD24CA"/>
    <w:rsid w:val="00FD26CD"/>
    <w:rsid w:val="00FD3252"/>
    <w:rsid w:val="00FD3EB0"/>
    <w:rsid w:val="00FD43C2"/>
    <w:rsid w:val="00FD5D82"/>
    <w:rsid w:val="00FD5E87"/>
    <w:rsid w:val="00FD6702"/>
    <w:rsid w:val="00FD6E1C"/>
    <w:rsid w:val="00FD7DF0"/>
    <w:rsid w:val="00FE0C71"/>
    <w:rsid w:val="00FE13AF"/>
    <w:rsid w:val="00FE1BB1"/>
    <w:rsid w:val="00FE37CA"/>
    <w:rsid w:val="00FE3A57"/>
    <w:rsid w:val="00FE3C0B"/>
    <w:rsid w:val="00FE3FCE"/>
    <w:rsid w:val="00FE448E"/>
    <w:rsid w:val="00FE451D"/>
    <w:rsid w:val="00FE4529"/>
    <w:rsid w:val="00FE4689"/>
    <w:rsid w:val="00FE4A2A"/>
    <w:rsid w:val="00FE5587"/>
    <w:rsid w:val="00FE5A60"/>
    <w:rsid w:val="00FE766E"/>
    <w:rsid w:val="00FE7817"/>
    <w:rsid w:val="00FE7A1C"/>
    <w:rsid w:val="00FE7B61"/>
    <w:rsid w:val="00FF00D9"/>
    <w:rsid w:val="00FF07F5"/>
    <w:rsid w:val="00FF095F"/>
    <w:rsid w:val="00FF09CE"/>
    <w:rsid w:val="00FF116E"/>
    <w:rsid w:val="00FF19B1"/>
    <w:rsid w:val="00FF2113"/>
    <w:rsid w:val="00FF234B"/>
    <w:rsid w:val="00FF26EA"/>
    <w:rsid w:val="00FF3DE2"/>
    <w:rsid w:val="00FF3E37"/>
    <w:rsid w:val="00FF46A3"/>
    <w:rsid w:val="00FF5DFD"/>
    <w:rsid w:val="00FF654A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973B3-85AC-4BF1-9789-4AD6CA734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">
    <w:name w:val="메모 텍스트 Char"/>
    <w:link w:val="ab"/>
    <w:semiHidden/>
    <w:rsid w:val="00AE1CA2"/>
    <w:rPr>
      <w:rFonts w:ascii="Times New Roman" w:eastAsia="MS Mincho" w:hAnsi="Times New Roman"/>
      <w:lang w:eastAsia="en-US"/>
    </w:rPr>
  </w:style>
  <w:style w:type="character" w:customStyle="1" w:styleId="PLChar">
    <w:name w:val="PL Char"/>
    <w:link w:val="PL"/>
    <w:rsid w:val="00914DF1"/>
    <w:rPr>
      <w:rFonts w:ascii="Courier New" w:hAnsi="Courier New"/>
      <w:noProof/>
      <w:sz w:val="16"/>
      <w:lang w:eastAsia="en-US"/>
    </w:rPr>
  </w:style>
  <w:style w:type="paragraph" w:styleId="af5">
    <w:name w:val="List Paragraph"/>
    <w:basedOn w:val="a"/>
    <w:uiPriority w:val="34"/>
    <w:qFormat/>
    <w:rsid w:val="006D00D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7FBC0-BA72-4CC5-BD5F-A94778F7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James XU_LGE</cp:lastModifiedBy>
  <cp:revision>19</cp:revision>
  <cp:lastPrinted>2011-08-11T13:08:00Z</cp:lastPrinted>
  <dcterms:created xsi:type="dcterms:W3CDTF">2016-11-01T00:53:00Z</dcterms:created>
  <dcterms:modified xsi:type="dcterms:W3CDTF">2016-11-01T05:49:00Z</dcterms:modified>
</cp:coreProperties>
</file>